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1C" w:rsidRDefault="00C76FAE">
      <w:pPr>
        <w:spacing w:after="11" w:line="265" w:lineRule="auto"/>
        <w:ind w:left="258" w:right="0"/>
        <w:jc w:val="center"/>
      </w:pPr>
      <w:bookmarkStart w:id="0" w:name="_GoBack"/>
      <w:bookmarkEnd w:id="0"/>
      <w:r>
        <w:rPr>
          <w:b/>
        </w:rPr>
        <w:t xml:space="preserve">МЕТОДИЧЕСКИЕ </w:t>
      </w:r>
      <w:r>
        <w:rPr>
          <w:b/>
        </w:rPr>
        <w:t>РЕКОМЕНДАЦИИ</w:t>
      </w:r>
    </w:p>
    <w:p w:rsidR="00BF7B1C" w:rsidRDefault="00C76FAE">
      <w:pPr>
        <w:spacing w:after="448" w:line="265" w:lineRule="auto"/>
        <w:ind w:left="258" w:right="0"/>
        <w:jc w:val="center"/>
      </w:pPr>
      <w:r>
        <w:rPr>
          <w:b/>
        </w:rPr>
        <w:t xml:space="preserve">ПРОЕКТА «МОИ НАСТАВНИКИ»  </w:t>
      </w:r>
    </w:p>
    <w:p w:rsidR="00BF7B1C" w:rsidRDefault="00C76FAE">
      <w:pPr>
        <w:spacing w:after="142" w:line="259" w:lineRule="auto"/>
        <w:ind w:left="312" w:right="0"/>
        <w:jc w:val="left"/>
      </w:pPr>
      <w:r>
        <w:rPr>
          <w:b/>
          <w:u w:val="single" w:color="000000"/>
        </w:rPr>
        <w:t>Часть I. О мероприятии</w:t>
      </w:r>
    </w:p>
    <w:p w:rsidR="00BF7B1C" w:rsidRDefault="00C76FAE">
      <w:pPr>
        <w:spacing w:after="125"/>
        <w:ind w:right="54"/>
      </w:pPr>
      <w:r>
        <w:t>«Мои</w:t>
      </w:r>
      <w:r>
        <w:t xml:space="preserve"> </w:t>
      </w:r>
      <w:r>
        <w:t>наставники»</w:t>
      </w:r>
      <w:r>
        <w:t xml:space="preserve"> </w:t>
      </w:r>
      <w:r>
        <w:t>реализуется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федерального</w:t>
      </w:r>
      <w:r>
        <w:t xml:space="preserve"> </w:t>
      </w:r>
      <w:r>
        <w:t>партийного</w:t>
      </w:r>
      <w:r>
        <w:t xml:space="preserve"> </w:t>
      </w:r>
      <w:r>
        <w:t>проекта</w:t>
      </w:r>
      <w:r>
        <w:t xml:space="preserve"> </w:t>
      </w:r>
      <w:r>
        <w:rPr>
          <w:b/>
        </w:rPr>
        <w:t>«Женское движение Единой России»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rPr>
          <w:b/>
        </w:rPr>
        <w:t>Министерством науки и высшего образования Российской Федерации</w:t>
      </w:r>
      <w:r>
        <w:t xml:space="preserve"> </w:t>
      </w:r>
      <w:r>
        <w:t>для</w:t>
      </w:r>
      <w:r>
        <w:t xml:space="preserve"> </w:t>
      </w:r>
      <w:r>
        <w:t>студентов</w:t>
      </w:r>
      <w:r>
        <w:t xml:space="preserve"> </w:t>
      </w:r>
      <w:r>
        <w:t>вузов,</w:t>
      </w:r>
      <w:r>
        <w:t xml:space="preserve"> </w:t>
      </w:r>
      <w:r>
        <w:t>колледжей</w:t>
      </w:r>
      <w:r>
        <w:t xml:space="preserve"> </w:t>
      </w:r>
      <w:r>
        <w:t>и</w:t>
      </w:r>
      <w:r>
        <w:t xml:space="preserve"> </w:t>
      </w:r>
      <w:r>
        <w:t>техникумов</w:t>
      </w:r>
      <w:r>
        <w:t xml:space="preserve"> </w:t>
      </w:r>
      <w:r>
        <w:t>во</w:t>
      </w:r>
      <w:r>
        <w:t xml:space="preserve"> </w:t>
      </w:r>
      <w:r>
        <w:t>всех</w:t>
      </w:r>
      <w:r>
        <w:t xml:space="preserve"> </w:t>
      </w:r>
      <w:r>
        <w:t>регионах</w:t>
      </w:r>
      <w:r>
        <w:t xml:space="preserve"> </w:t>
      </w:r>
      <w:r>
        <w:t>РФ.</w:t>
      </w:r>
      <w:r>
        <w:t xml:space="preserve"> </w:t>
      </w:r>
    </w:p>
    <w:p w:rsidR="00BF7B1C" w:rsidRDefault="00C76FAE">
      <w:pPr>
        <w:spacing w:after="125"/>
        <w:ind w:right="54"/>
      </w:pPr>
      <w:r>
        <w:rPr>
          <w:b/>
        </w:rPr>
        <w:t xml:space="preserve">Цель: </w:t>
      </w:r>
      <w:r>
        <w:t>сформировать</w:t>
      </w:r>
      <w:r>
        <w:t xml:space="preserve"> </w:t>
      </w:r>
      <w:r>
        <w:t>навыки</w:t>
      </w:r>
      <w:r>
        <w:t xml:space="preserve"> </w:t>
      </w:r>
      <w:r>
        <w:t>социального</w:t>
      </w:r>
      <w:r>
        <w:t xml:space="preserve"> </w:t>
      </w:r>
      <w:r>
        <w:t>проектирования</w:t>
      </w:r>
      <w:r>
        <w:t xml:space="preserve"> </w:t>
      </w:r>
      <w:r>
        <w:t>у</w:t>
      </w:r>
      <w:r>
        <w:t xml:space="preserve"> </w:t>
      </w:r>
      <w:r>
        <w:t>студентов</w:t>
      </w:r>
      <w:r>
        <w:t xml:space="preserve"> </w:t>
      </w:r>
      <w:r>
        <w:t>России</w:t>
      </w:r>
      <w:r>
        <w:t xml:space="preserve"> </w:t>
      </w:r>
      <w:r>
        <w:t>(подопечных),</w:t>
      </w:r>
      <w:r>
        <w:t xml:space="preserve"> </w:t>
      </w:r>
      <w:r>
        <w:t>создать</w:t>
      </w:r>
      <w:r>
        <w:t xml:space="preserve"> </w:t>
      </w:r>
      <w:r>
        <w:t>преемственную</w:t>
      </w:r>
      <w:r>
        <w:t xml:space="preserve"> </w:t>
      </w:r>
      <w:r>
        <w:t>систему</w:t>
      </w:r>
      <w:r>
        <w:t xml:space="preserve"> </w:t>
      </w:r>
      <w:r>
        <w:t>социальных</w:t>
      </w:r>
      <w:r>
        <w:t xml:space="preserve"> </w:t>
      </w:r>
      <w:r>
        <w:t>лифтов</w:t>
      </w:r>
      <w:r>
        <w:t xml:space="preserve"> </w:t>
      </w:r>
      <w:r>
        <w:t>для</w:t>
      </w:r>
      <w:r>
        <w:t xml:space="preserve"> </w:t>
      </w:r>
      <w:r>
        <w:t>самореализации</w:t>
      </w:r>
      <w:r>
        <w:t xml:space="preserve"> </w:t>
      </w:r>
      <w:r>
        <w:t>молодежи</w:t>
      </w:r>
      <w:r>
        <w:t xml:space="preserve"> </w:t>
      </w:r>
      <w:r>
        <w:t>и</w:t>
      </w:r>
      <w:r>
        <w:t xml:space="preserve"> </w:t>
      </w:r>
      <w:r>
        <w:t>раскрыть</w:t>
      </w:r>
      <w:r>
        <w:t xml:space="preserve"> </w:t>
      </w:r>
      <w:r>
        <w:t>ее</w:t>
      </w:r>
      <w:r>
        <w:t xml:space="preserve"> </w:t>
      </w:r>
      <w:r>
        <w:t>потенциал</w:t>
      </w:r>
      <w:r>
        <w:t xml:space="preserve"> </w:t>
      </w:r>
      <w:r>
        <w:t>в</w:t>
      </w:r>
      <w:r>
        <w:t xml:space="preserve"> </w:t>
      </w:r>
      <w:r>
        <w:t>интересах</w:t>
      </w:r>
      <w:r>
        <w:t xml:space="preserve"> </w:t>
      </w:r>
      <w:r>
        <w:t>развит</w:t>
      </w:r>
      <w:r>
        <w:t>ия</w:t>
      </w:r>
      <w:r>
        <w:t xml:space="preserve"> </w:t>
      </w:r>
      <w:r>
        <w:t>социальной</w:t>
      </w:r>
      <w:r>
        <w:t xml:space="preserve"> </w:t>
      </w:r>
      <w:r>
        <w:t>политики</w:t>
      </w:r>
      <w:r>
        <w:t xml:space="preserve"> </w:t>
      </w:r>
      <w:r>
        <w:t>страны.</w:t>
      </w:r>
    </w:p>
    <w:p w:rsidR="00BF7B1C" w:rsidRDefault="00C76FAE">
      <w:pPr>
        <w:spacing w:after="160" w:line="265" w:lineRule="auto"/>
        <w:ind w:left="312" w:right="0"/>
        <w:jc w:val="left"/>
      </w:pPr>
      <w:r>
        <w:rPr>
          <w:b/>
        </w:rPr>
        <w:t xml:space="preserve">Задачи: </w:t>
      </w:r>
    </w:p>
    <w:p w:rsidR="00BF7B1C" w:rsidRDefault="00C76FAE">
      <w:pPr>
        <w:numPr>
          <w:ilvl w:val="0"/>
          <w:numId w:val="1"/>
        </w:numPr>
        <w:ind w:right="54" w:hanging="360"/>
      </w:pPr>
      <w:r>
        <w:t>Вовлечь</w:t>
      </w:r>
      <w:r>
        <w:t xml:space="preserve"> </w:t>
      </w:r>
      <w:r>
        <w:t>подопечных</w:t>
      </w:r>
      <w:r>
        <w:t xml:space="preserve"> </w:t>
      </w:r>
      <w:r>
        <w:t>в</w:t>
      </w:r>
      <w:r>
        <w:t xml:space="preserve"> </w:t>
      </w:r>
      <w:r>
        <w:t>общественную,</w:t>
      </w:r>
      <w:r>
        <w:t xml:space="preserve"> </w:t>
      </w:r>
      <w:r>
        <w:t>научную,</w:t>
      </w:r>
      <w:r>
        <w:t xml:space="preserve"> </w:t>
      </w:r>
      <w:r>
        <w:t>экономическую,</w:t>
      </w:r>
      <w:r>
        <w:t xml:space="preserve"> </w:t>
      </w:r>
      <w:r>
        <w:t>политическую,</w:t>
      </w:r>
      <w:r>
        <w:t xml:space="preserve"> </w:t>
      </w:r>
      <w:r>
        <w:t>творческую</w:t>
      </w:r>
      <w:r>
        <w:t xml:space="preserve"> </w:t>
      </w:r>
      <w:r>
        <w:t>и</w:t>
      </w:r>
      <w:r>
        <w:t xml:space="preserve"> </w:t>
      </w:r>
      <w:r>
        <w:t>иную</w:t>
      </w:r>
      <w:r>
        <w:t xml:space="preserve"> </w:t>
      </w:r>
      <w:r>
        <w:t>полезную</w:t>
      </w:r>
      <w:r>
        <w:t xml:space="preserve"> </w:t>
      </w:r>
      <w:r>
        <w:t>для</w:t>
      </w:r>
      <w:r>
        <w:t xml:space="preserve"> </w:t>
      </w:r>
      <w:r>
        <w:t>общества</w:t>
      </w:r>
      <w:r>
        <w:t xml:space="preserve"> </w:t>
      </w:r>
      <w:r>
        <w:t>и</w:t>
      </w:r>
      <w:r>
        <w:t xml:space="preserve"> </w:t>
      </w:r>
      <w:r>
        <w:t>страны</w:t>
      </w:r>
      <w:r>
        <w:t xml:space="preserve"> </w:t>
      </w:r>
      <w:r>
        <w:t>деятельность.</w:t>
      </w:r>
    </w:p>
    <w:p w:rsidR="00BF7B1C" w:rsidRDefault="00C76FAE">
      <w:pPr>
        <w:numPr>
          <w:ilvl w:val="0"/>
          <w:numId w:val="1"/>
        </w:numPr>
        <w:ind w:right="54" w:hanging="360"/>
      </w:pPr>
      <w:r>
        <w:t>Сформировать</w:t>
      </w:r>
      <w:r>
        <w:t xml:space="preserve"> </w:t>
      </w:r>
      <w:r>
        <w:t>механизм</w:t>
      </w:r>
      <w:r>
        <w:t xml:space="preserve"> </w:t>
      </w:r>
      <w:r>
        <w:t>непрерывного</w:t>
      </w:r>
      <w:r>
        <w:t xml:space="preserve"> </w:t>
      </w:r>
      <w:r>
        <w:t>взаимодействия</w:t>
      </w:r>
      <w:r>
        <w:t xml:space="preserve"> </w:t>
      </w:r>
      <w:r>
        <w:t>участниц</w:t>
      </w:r>
      <w:r>
        <w:t xml:space="preserve"> </w:t>
      </w:r>
      <w:r>
        <w:t>проекта</w:t>
      </w:r>
      <w:r>
        <w:t xml:space="preserve"> </w:t>
      </w:r>
      <w:r>
        <w:t>с</w:t>
      </w:r>
      <w:r>
        <w:t xml:space="preserve"> </w:t>
      </w:r>
      <w:r>
        <w:t>наставницами:</w:t>
      </w:r>
      <w:r>
        <w:t xml:space="preserve"> </w:t>
      </w:r>
      <w:r>
        <w:t>от</w:t>
      </w:r>
      <w:r>
        <w:t xml:space="preserve"> </w:t>
      </w:r>
      <w:r>
        <w:t>этапа</w:t>
      </w:r>
      <w:r>
        <w:t xml:space="preserve"> </w:t>
      </w:r>
      <w:r>
        <w:t>возникновения</w:t>
      </w:r>
      <w:r>
        <w:t xml:space="preserve"> </w:t>
      </w:r>
      <w:r>
        <w:t>идеи</w:t>
      </w:r>
      <w:r>
        <w:t xml:space="preserve"> </w:t>
      </w:r>
      <w:r>
        <w:t>до</w:t>
      </w:r>
      <w:r>
        <w:t xml:space="preserve"> </w:t>
      </w:r>
      <w:r>
        <w:t>создания</w:t>
      </w:r>
      <w:r>
        <w:t xml:space="preserve"> </w:t>
      </w:r>
      <w:r>
        <w:t>готового</w:t>
      </w:r>
      <w:r>
        <w:t xml:space="preserve"> </w:t>
      </w:r>
      <w:r>
        <w:t>социального</w:t>
      </w:r>
      <w:r>
        <w:t xml:space="preserve"> </w:t>
      </w:r>
      <w:r>
        <w:t>проекта,</w:t>
      </w:r>
      <w:r>
        <w:t xml:space="preserve"> </w:t>
      </w:r>
      <w:r>
        <w:t>направленного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конкретных</w:t>
      </w:r>
      <w:r>
        <w:t xml:space="preserve"> </w:t>
      </w:r>
      <w:r>
        <w:t>проблем.</w:t>
      </w:r>
    </w:p>
    <w:p w:rsidR="00BF7B1C" w:rsidRDefault="00C76FAE">
      <w:pPr>
        <w:numPr>
          <w:ilvl w:val="0"/>
          <w:numId w:val="1"/>
        </w:numPr>
        <w:spacing w:after="571"/>
        <w:ind w:right="54" w:hanging="360"/>
      </w:pPr>
      <w:r>
        <w:t>профессиональное</w:t>
      </w:r>
    </w:p>
    <w:p w:rsidR="00BF7B1C" w:rsidRDefault="00C76FAE">
      <w:pPr>
        <w:spacing w:after="142" w:line="259" w:lineRule="auto"/>
        <w:ind w:left="312" w:right="0"/>
        <w:jc w:val="left"/>
      </w:pPr>
      <w:r>
        <w:rPr>
          <w:b/>
          <w:u w:val="single" w:color="000000"/>
        </w:rPr>
        <w:t>Часть II. Порядок действий</w:t>
      </w:r>
    </w:p>
    <w:p w:rsidR="00BF7B1C" w:rsidRDefault="00C76FAE">
      <w:pPr>
        <w:spacing w:after="4" w:line="265" w:lineRule="auto"/>
        <w:ind w:left="312" w:right="0"/>
        <w:jc w:val="left"/>
      </w:pPr>
      <w:r>
        <w:rPr>
          <w:b/>
        </w:rPr>
        <w:t>Создание регионального организационного комитета проекта: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cрок</w:t>
      </w:r>
      <w:proofErr w:type="spellEnd"/>
      <w:r>
        <w:rPr>
          <w:b/>
          <w:i/>
        </w:rPr>
        <w:t xml:space="preserve"> – с 13 по 27 ноября </w:t>
      </w:r>
      <w:r>
        <w:rPr>
          <w:b/>
          <w:i/>
        </w:rPr>
        <w:t>2024 года</w:t>
      </w:r>
    </w:p>
    <w:p w:rsidR="00BF7B1C" w:rsidRDefault="00C76FAE">
      <w:pPr>
        <w:spacing w:after="562"/>
        <w:ind w:right="54"/>
      </w:pPr>
      <w:r>
        <w:t>В</w:t>
      </w:r>
      <w:r>
        <w:t xml:space="preserve"> </w:t>
      </w:r>
      <w:r>
        <w:t>состав</w:t>
      </w:r>
      <w:r>
        <w:t xml:space="preserve"> </w:t>
      </w:r>
      <w:r>
        <w:t>регионального</w:t>
      </w:r>
      <w:r>
        <w:t xml:space="preserve"> </w:t>
      </w:r>
      <w:r>
        <w:t>оргкомитета</w:t>
      </w:r>
      <w:r>
        <w:t xml:space="preserve"> </w:t>
      </w:r>
      <w:r>
        <w:t>предлагаем</w:t>
      </w:r>
      <w:r>
        <w:t xml:space="preserve"> </w:t>
      </w:r>
      <w:r>
        <w:t>включить</w:t>
      </w:r>
      <w:r>
        <w:t xml:space="preserve"> </w:t>
      </w:r>
      <w:r>
        <w:t>представителей</w:t>
      </w:r>
      <w:r>
        <w:t xml:space="preserve"> </w:t>
      </w:r>
      <w:r>
        <w:t>Женского</w:t>
      </w:r>
      <w:r>
        <w:t xml:space="preserve"> </w:t>
      </w:r>
      <w:r>
        <w:t>движения</w:t>
      </w:r>
      <w:r>
        <w:t xml:space="preserve"> </w:t>
      </w:r>
      <w:r>
        <w:t>«Единой</w:t>
      </w:r>
      <w:r>
        <w:t xml:space="preserve"> </w:t>
      </w:r>
      <w:r>
        <w:t>России»</w:t>
      </w:r>
      <w:r>
        <w:t xml:space="preserve"> </w:t>
      </w:r>
      <w:r>
        <w:t>в</w:t>
      </w:r>
      <w:r>
        <w:t xml:space="preserve"> </w:t>
      </w:r>
      <w:r>
        <w:t>регионах,</w:t>
      </w:r>
      <w:r>
        <w:t xml:space="preserve"> </w:t>
      </w:r>
      <w:r>
        <w:t>федерального</w:t>
      </w:r>
      <w:r>
        <w:t xml:space="preserve"> </w:t>
      </w:r>
      <w:r>
        <w:t>проекта</w:t>
      </w:r>
      <w:r>
        <w:t xml:space="preserve"> </w:t>
      </w:r>
      <w:r>
        <w:t>«Работа</w:t>
      </w:r>
      <w:r>
        <w:t xml:space="preserve"> </w:t>
      </w:r>
      <w:r>
        <w:t>России»,</w:t>
      </w:r>
      <w:r>
        <w:t xml:space="preserve"> </w:t>
      </w:r>
      <w:r>
        <w:t>штаба</w:t>
      </w:r>
      <w:r>
        <w:t xml:space="preserve"> </w:t>
      </w:r>
      <w:r>
        <w:t>общественной</w:t>
      </w:r>
      <w:r>
        <w:t xml:space="preserve"> </w:t>
      </w:r>
      <w:r>
        <w:t>поддержки,</w:t>
      </w:r>
      <w:r>
        <w:t xml:space="preserve"> </w:t>
      </w:r>
      <w:r>
        <w:t>региональных</w:t>
      </w:r>
      <w:r>
        <w:t xml:space="preserve"> </w:t>
      </w:r>
      <w:r>
        <w:t>профильных</w:t>
      </w:r>
      <w:r>
        <w:t xml:space="preserve"> </w:t>
      </w:r>
      <w:r>
        <w:t>министерств.</w:t>
      </w:r>
    </w:p>
    <w:p w:rsidR="00BF7B1C" w:rsidRDefault="00C76FAE">
      <w:pPr>
        <w:spacing w:after="4" w:line="265" w:lineRule="auto"/>
        <w:ind w:left="312" w:right="0"/>
        <w:jc w:val="left"/>
      </w:pPr>
      <w:r>
        <w:rPr>
          <w:b/>
        </w:rPr>
        <w:t>Информационная кампания:</w:t>
      </w:r>
      <w:r>
        <w:rPr>
          <w:b/>
          <w:i/>
        </w:rPr>
        <w:t xml:space="preserve"> </w:t>
      </w:r>
      <w:r>
        <w:rPr>
          <w:b/>
          <w:i/>
        </w:rPr>
        <w:t xml:space="preserve">срок – с 17 ноября до 25 января 2025 года </w:t>
      </w:r>
    </w:p>
    <w:p w:rsidR="00BF7B1C" w:rsidRDefault="00C76FAE">
      <w:pPr>
        <w:spacing w:after="4" w:line="265" w:lineRule="auto"/>
        <w:ind w:left="687" w:right="0"/>
        <w:jc w:val="left"/>
      </w:pPr>
      <w:r>
        <w:rPr>
          <w:b/>
        </w:rPr>
        <w:t>Старт проекта «Мои наставники» состоится 17 ноября в г. Нижний Новгород</w:t>
      </w:r>
    </w:p>
    <w:p w:rsidR="00BF7B1C" w:rsidRDefault="00C76FAE">
      <w:pPr>
        <w:numPr>
          <w:ilvl w:val="0"/>
          <w:numId w:val="2"/>
        </w:numPr>
        <w:spacing w:after="5"/>
        <w:ind w:right="54"/>
      </w:pPr>
      <w:r>
        <w:t>Размещение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роликов</w:t>
      </w:r>
      <w:r>
        <w:t xml:space="preserve"> </w:t>
      </w:r>
      <w:r>
        <w:t>о</w:t>
      </w:r>
      <w:r>
        <w:t xml:space="preserve"> </w:t>
      </w:r>
      <w:r>
        <w:t>проекте,</w:t>
      </w:r>
      <w:r>
        <w:t xml:space="preserve"> </w:t>
      </w:r>
      <w:r>
        <w:t>наборе</w:t>
      </w:r>
      <w:r>
        <w:t xml:space="preserve"> </w:t>
      </w:r>
      <w:r>
        <w:t>наставников</w:t>
      </w:r>
      <w:r>
        <w:t xml:space="preserve"> </w:t>
      </w:r>
      <w:r>
        <w:t>и</w:t>
      </w:r>
      <w:r>
        <w:t xml:space="preserve"> </w:t>
      </w:r>
      <w:r>
        <w:t>подопечных</w:t>
      </w:r>
      <w:r>
        <w:t xml:space="preserve"> </w:t>
      </w:r>
      <w:r>
        <w:t>на</w:t>
      </w:r>
      <w:r>
        <w:t xml:space="preserve"> </w:t>
      </w:r>
      <w:r>
        <w:t>платформах</w:t>
      </w:r>
      <w:r>
        <w:t xml:space="preserve"> </w:t>
      </w:r>
      <w:r>
        <w:t>СМИ,</w:t>
      </w:r>
      <w:r>
        <w:t xml:space="preserve"> </w:t>
      </w:r>
      <w:r>
        <w:t>социальных</w:t>
      </w:r>
      <w:r>
        <w:t xml:space="preserve"> </w:t>
      </w:r>
      <w:r>
        <w:t>сетях,</w:t>
      </w:r>
      <w:r>
        <w:t xml:space="preserve"> </w:t>
      </w:r>
      <w:r>
        <w:t>студенческих</w:t>
      </w:r>
      <w:r>
        <w:t xml:space="preserve"> </w:t>
      </w:r>
      <w:r>
        <w:t>советах,</w:t>
      </w:r>
      <w:r>
        <w:t xml:space="preserve"> </w:t>
      </w:r>
      <w:r>
        <w:t>общественных</w:t>
      </w:r>
      <w:r>
        <w:t xml:space="preserve"> </w:t>
      </w:r>
      <w:r>
        <w:t>организациях</w:t>
      </w:r>
      <w:r>
        <w:t xml:space="preserve"> </w:t>
      </w:r>
      <w:r>
        <w:t>и</w:t>
      </w:r>
      <w:r>
        <w:t xml:space="preserve"> </w:t>
      </w:r>
      <w:r>
        <w:t>региональных</w:t>
      </w:r>
      <w:r>
        <w:t xml:space="preserve"> </w:t>
      </w:r>
      <w:r>
        <w:t>ресурсах.</w:t>
      </w:r>
    </w:p>
    <w:p w:rsidR="00BF7B1C" w:rsidRDefault="00C76FAE">
      <w:pPr>
        <w:numPr>
          <w:ilvl w:val="0"/>
          <w:numId w:val="2"/>
        </w:numPr>
        <w:spacing w:after="322"/>
        <w:ind w:right="54"/>
      </w:pPr>
      <w:r>
        <w:t>Использование</w:t>
      </w:r>
      <w:r>
        <w:t xml:space="preserve"> </w:t>
      </w:r>
      <w:r>
        <w:t>официальных</w:t>
      </w:r>
      <w:r>
        <w:t xml:space="preserve"> </w:t>
      </w:r>
      <w:r>
        <w:t>аккаунтов</w:t>
      </w:r>
      <w:r>
        <w:t xml:space="preserve"> </w:t>
      </w:r>
      <w:r>
        <w:t>Женского</w:t>
      </w:r>
      <w:r>
        <w:t xml:space="preserve"> </w:t>
      </w:r>
      <w:r>
        <w:t>движения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партнеров</w:t>
      </w:r>
      <w:r>
        <w:t xml:space="preserve"> </w:t>
      </w:r>
      <w:r>
        <w:t>для</w:t>
      </w:r>
      <w:r>
        <w:t xml:space="preserve"> </w:t>
      </w:r>
      <w:r>
        <w:t>освещения</w:t>
      </w:r>
      <w:r>
        <w:t xml:space="preserve"> </w:t>
      </w:r>
      <w:r>
        <w:t>процесса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преимуществ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проекте.</w:t>
      </w:r>
    </w:p>
    <w:p w:rsidR="00BF7B1C" w:rsidRDefault="00C76FAE">
      <w:pPr>
        <w:spacing w:after="40" w:line="265" w:lineRule="auto"/>
        <w:ind w:left="312" w:right="0"/>
        <w:jc w:val="left"/>
      </w:pPr>
      <w:r>
        <w:rPr>
          <w:b/>
        </w:rPr>
        <w:t xml:space="preserve">Формирование пула наставников: </w:t>
      </w:r>
      <w:r>
        <w:rPr>
          <w:b/>
          <w:i/>
        </w:rPr>
        <w:t>срок - с 17 ноября 2024 года по</w:t>
      </w:r>
      <w:r>
        <w:rPr>
          <w:b/>
          <w:i/>
        </w:rPr>
        <w:t xml:space="preserve"> 25 января 2025 года</w:t>
      </w:r>
    </w:p>
    <w:p w:rsidR="00BF7B1C" w:rsidRDefault="00C76FAE">
      <w:pPr>
        <w:numPr>
          <w:ilvl w:val="0"/>
          <w:numId w:val="3"/>
        </w:numPr>
        <w:ind w:right="54" w:hanging="360"/>
      </w:pPr>
      <w:r>
        <w:t>Сформировать</w:t>
      </w:r>
      <w:r>
        <w:t xml:space="preserve"> </w:t>
      </w:r>
      <w:r>
        <w:t>команду</w:t>
      </w:r>
      <w:r>
        <w:t xml:space="preserve"> </w:t>
      </w:r>
      <w:r>
        <w:t>наставников</w:t>
      </w:r>
      <w:r>
        <w:t xml:space="preserve"> </w:t>
      </w:r>
      <w:r>
        <w:t>успешных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предметной</w:t>
      </w:r>
      <w:r>
        <w:t xml:space="preserve"> </w:t>
      </w:r>
      <w:r>
        <w:t>области</w:t>
      </w:r>
      <w:r>
        <w:t xml:space="preserve"> </w:t>
      </w:r>
      <w:r>
        <w:t>и/или</w:t>
      </w:r>
      <w:r>
        <w:t xml:space="preserve"> </w:t>
      </w:r>
      <w:r>
        <w:t>общественной</w:t>
      </w:r>
      <w:r>
        <w:t xml:space="preserve"> </w:t>
      </w:r>
      <w:r>
        <w:t>деятельности,</w:t>
      </w:r>
      <w:r>
        <w:t xml:space="preserve"> </w:t>
      </w:r>
      <w:r>
        <w:t>которые</w:t>
      </w:r>
      <w:r>
        <w:t xml:space="preserve"> </w:t>
      </w:r>
      <w:r>
        <w:t>помогут</w:t>
      </w:r>
      <w:r>
        <w:t xml:space="preserve"> </w:t>
      </w:r>
      <w:r>
        <w:t>подопечным</w:t>
      </w:r>
      <w:r>
        <w:t xml:space="preserve"> </w:t>
      </w:r>
      <w:r>
        <w:t>в</w:t>
      </w:r>
      <w:r>
        <w:t xml:space="preserve"> </w:t>
      </w:r>
      <w:r>
        <w:t>реализации</w:t>
      </w:r>
      <w:r>
        <w:t xml:space="preserve"> </w:t>
      </w:r>
      <w:r>
        <w:t>их</w:t>
      </w:r>
      <w:r>
        <w:t xml:space="preserve"> </w:t>
      </w:r>
      <w:r>
        <w:t>инициатив,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поделятся</w:t>
      </w:r>
      <w:r>
        <w:t xml:space="preserve"> </w:t>
      </w:r>
      <w:r>
        <w:t>своим</w:t>
      </w:r>
      <w:r>
        <w:t xml:space="preserve"> </w:t>
      </w:r>
      <w:r>
        <w:t>жизненным</w:t>
      </w:r>
      <w:r>
        <w:t xml:space="preserve"> </w:t>
      </w:r>
      <w:r>
        <w:t>и</w:t>
      </w:r>
      <w:r>
        <w:t xml:space="preserve"> </w:t>
      </w:r>
      <w:r>
        <w:t>профессиональным</w:t>
      </w:r>
      <w:r>
        <w:t xml:space="preserve"> </w:t>
      </w:r>
      <w:r>
        <w:t>опытом.</w:t>
      </w:r>
    </w:p>
    <w:p w:rsidR="00BF7B1C" w:rsidRDefault="00C76FAE">
      <w:pPr>
        <w:numPr>
          <w:ilvl w:val="0"/>
          <w:numId w:val="3"/>
        </w:numPr>
        <w:ind w:right="54" w:hanging="360"/>
      </w:pPr>
      <w:r>
        <w:t>Наставниками</w:t>
      </w:r>
      <w:r>
        <w:t xml:space="preserve"> </w:t>
      </w:r>
      <w:r>
        <w:t>могут</w:t>
      </w:r>
      <w:r>
        <w:t xml:space="preserve"> </w:t>
      </w:r>
      <w:r>
        <w:t>стать</w:t>
      </w:r>
      <w:r>
        <w:t xml:space="preserve"> </w:t>
      </w:r>
      <w:r>
        <w:t>успешные</w:t>
      </w:r>
      <w:r>
        <w:t xml:space="preserve"> </w:t>
      </w:r>
      <w:r>
        <w:t>люди</w:t>
      </w:r>
      <w:r>
        <w:t xml:space="preserve"> </w:t>
      </w:r>
      <w:r>
        <w:t>из</w:t>
      </w:r>
      <w:r>
        <w:t xml:space="preserve"> </w:t>
      </w:r>
      <w:r>
        <w:t>различных</w:t>
      </w:r>
      <w:r>
        <w:t xml:space="preserve"> </w:t>
      </w:r>
      <w:r>
        <w:t>сфер</w:t>
      </w:r>
      <w:r>
        <w:t xml:space="preserve"> </w:t>
      </w:r>
      <w:r>
        <w:t>деятельности:</w:t>
      </w:r>
      <w:r>
        <w:t xml:space="preserve"> </w:t>
      </w:r>
      <w:r>
        <w:t>политики,</w:t>
      </w:r>
      <w:r>
        <w:t xml:space="preserve"> </w:t>
      </w:r>
      <w:r>
        <w:t>государственные</w:t>
      </w:r>
      <w:r>
        <w:t xml:space="preserve"> </w:t>
      </w:r>
      <w:r>
        <w:t>служащие,</w:t>
      </w:r>
      <w:r>
        <w:t xml:space="preserve"> </w:t>
      </w:r>
      <w:r>
        <w:t>руководители,</w:t>
      </w:r>
      <w:r>
        <w:t xml:space="preserve"> </w:t>
      </w:r>
      <w:r>
        <w:t>предприниматели,</w:t>
      </w:r>
      <w:r>
        <w:t xml:space="preserve"> </w:t>
      </w:r>
      <w:r>
        <w:t>ученые</w:t>
      </w:r>
      <w:r>
        <w:t xml:space="preserve"> </w:t>
      </w:r>
      <w:r>
        <w:t>и</w:t>
      </w:r>
      <w:r>
        <w:t xml:space="preserve"> </w:t>
      </w:r>
      <w:r>
        <w:t>педагоги,</w:t>
      </w:r>
      <w:r>
        <w:t xml:space="preserve"> </w:t>
      </w:r>
      <w:r>
        <w:t>общественные</w:t>
      </w:r>
      <w:r>
        <w:t xml:space="preserve"> </w:t>
      </w:r>
      <w:r>
        <w:t>деятели</w:t>
      </w:r>
      <w:r>
        <w:t xml:space="preserve"> </w:t>
      </w:r>
      <w:r>
        <w:t>и</w:t>
      </w:r>
      <w:r>
        <w:t xml:space="preserve"> </w:t>
      </w:r>
      <w:r>
        <w:t>т.д.</w:t>
      </w:r>
    </w:p>
    <w:p w:rsidR="00BF7B1C" w:rsidRDefault="00C76FAE">
      <w:pPr>
        <w:ind w:left="1047" w:right="54"/>
      </w:pPr>
      <w:r>
        <w:lastRenderedPageBreak/>
        <w:t>Условия</w:t>
      </w:r>
      <w:r>
        <w:t xml:space="preserve"> </w:t>
      </w:r>
      <w:r>
        <w:t>участия:</w:t>
      </w:r>
      <w:r>
        <w:t xml:space="preserve"> </w:t>
      </w:r>
    </w:p>
    <w:p w:rsidR="00BF7B1C" w:rsidRDefault="00C76FAE">
      <w:pPr>
        <w:spacing w:after="405" w:line="265" w:lineRule="auto"/>
        <w:ind w:left="672" w:right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t>Зарегистрироваться</w:t>
      </w:r>
      <w:r>
        <w:t xml:space="preserve"> </w:t>
      </w:r>
      <w:r>
        <w:t>на</w:t>
      </w:r>
      <w:r>
        <w:t xml:space="preserve"> </w:t>
      </w:r>
      <w:r>
        <w:t>сайте</w:t>
      </w:r>
      <w:r>
        <w:t xml:space="preserve"> https://nastavniki.pognali.ru/.</w:t>
      </w:r>
    </w:p>
    <w:p w:rsidR="00BF7B1C" w:rsidRDefault="00C76FAE">
      <w:pPr>
        <w:spacing w:after="38" w:line="265" w:lineRule="auto"/>
        <w:ind w:left="312" w:right="0"/>
        <w:jc w:val="left"/>
      </w:pPr>
      <w:r>
        <w:rPr>
          <w:b/>
        </w:rPr>
        <w:t xml:space="preserve">Формирование пула наставников: </w:t>
      </w:r>
      <w:proofErr w:type="gramStart"/>
      <w:r>
        <w:rPr>
          <w:b/>
          <w:i/>
        </w:rPr>
        <w:t>срок  -</w:t>
      </w:r>
      <w:proofErr w:type="gramEnd"/>
      <w:r>
        <w:rPr>
          <w:b/>
          <w:i/>
        </w:rPr>
        <w:t xml:space="preserve">  с 17 ноября 2024 года – по 25 января 2025 года </w:t>
      </w:r>
    </w:p>
    <w:p w:rsidR="00BF7B1C" w:rsidRDefault="00C76FAE">
      <w:pPr>
        <w:numPr>
          <w:ilvl w:val="0"/>
          <w:numId w:val="3"/>
        </w:numPr>
        <w:spacing w:after="321"/>
        <w:ind w:right="54" w:hanging="360"/>
      </w:pPr>
      <w:r>
        <w:t>Участниками</w:t>
      </w:r>
      <w:r>
        <w:t xml:space="preserve"> </w:t>
      </w:r>
      <w:r>
        <w:t>могут</w:t>
      </w:r>
      <w:r>
        <w:t xml:space="preserve"> </w:t>
      </w:r>
      <w:r>
        <w:t>стать</w:t>
      </w:r>
      <w:r>
        <w:t xml:space="preserve"> </w:t>
      </w:r>
      <w:r>
        <w:t>студенты</w:t>
      </w:r>
      <w:r>
        <w:t xml:space="preserve"> </w:t>
      </w:r>
      <w:r>
        <w:t>вузов,</w:t>
      </w:r>
      <w:r>
        <w:t xml:space="preserve"> </w:t>
      </w:r>
      <w:r>
        <w:t>техникумов</w:t>
      </w:r>
      <w:r>
        <w:t xml:space="preserve"> </w:t>
      </w:r>
      <w:r>
        <w:t>и</w:t>
      </w:r>
      <w:r>
        <w:t xml:space="preserve"> </w:t>
      </w:r>
      <w:r>
        <w:t>колледжей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</w:t>
      </w:r>
      <w:r>
        <w:t>от</w:t>
      </w:r>
      <w:r>
        <w:t xml:space="preserve"> 18 </w:t>
      </w:r>
      <w:r>
        <w:t>до</w:t>
      </w:r>
      <w:r>
        <w:t xml:space="preserve"> 35 </w:t>
      </w:r>
      <w:r>
        <w:t>лет.</w:t>
      </w:r>
      <w:r>
        <w:t xml:space="preserve"> </w:t>
      </w:r>
    </w:p>
    <w:p w:rsidR="00BF7B1C" w:rsidRDefault="00C76FAE">
      <w:pPr>
        <w:spacing w:after="40" w:line="265" w:lineRule="auto"/>
        <w:ind w:left="687" w:right="0"/>
        <w:jc w:val="left"/>
      </w:pPr>
      <w:r>
        <w:rPr>
          <w:b/>
        </w:rPr>
        <w:t xml:space="preserve">Условия участия: </w:t>
      </w:r>
    </w:p>
    <w:p w:rsidR="00BF7B1C" w:rsidRDefault="00C76FAE">
      <w:pPr>
        <w:numPr>
          <w:ilvl w:val="0"/>
          <w:numId w:val="3"/>
        </w:numPr>
        <w:spacing w:after="47" w:line="265" w:lineRule="auto"/>
        <w:ind w:right="54" w:hanging="360"/>
      </w:pPr>
      <w:r>
        <w:t>Зарегистрироваться</w:t>
      </w:r>
      <w:r>
        <w:t xml:space="preserve"> </w:t>
      </w:r>
      <w:r>
        <w:t>на</w:t>
      </w:r>
      <w:r>
        <w:t xml:space="preserve"> </w:t>
      </w:r>
      <w:r>
        <w:t>сайте</w:t>
      </w:r>
      <w:r>
        <w:t xml:space="preserve"> https://nastavniki.pognali.ru/.</w:t>
      </w:r>
    </w:p>
    <w:p w:rsidR="00BF7B1C" w:rsidRDefault="00C76FAE">
      <w:pPr>
        <w:numPr>
          <w:ilvl w:val="0"/>
          <w:numId w:val="3"/>
        </w:numPr>
        <w:ind w:right="54" w:hanging="360"/>
      </w:pPr>
      <w:r>
        <w:t>Разместить</w:t>
      </w:r>
      <w:r>
        <w:t xml:space="preserve"> </w:t>
      </w:r>
      <w:r>
        <w:t>в</w:t>
      </w:r>
      <w:r>
        <w:t xml:space="preserve"> </w:t>
      </w:r>
      <w:r>
        <w:t>своих</w:t>
      </w:r>
      <w:r>
        <w:t xml:space="preserve"> </w:t>
      </w:r>
      <w:r>
        <w:t>социальных</w:t>
      </w:r>
      <w:r>
        <w:t xml:space="preserve"> </w:t>
      </w:r>
      <w:r>
        <w:t>сетях</w:t>
      </w:r>
      <w:r>
        <w:t xml:space="preserve"> </w:t>
      </w:r>
      <w:r>
        <w:t>информационный</w:t>
      </w:r>
      <w:r>
        <w:t xml:space="preserve"> </w:t>
      </w:r>
      <w:r>
        <w:t>пост</w:t>
      </w:r>
      <w:r>
        <w:t xml:space="preserve"> </w:t>
      </w:r>
      <w:r>
        <w:t>об</w:t>
      </w:r>
      <w:r>
        <w:t xml:space="preserve"> </w:t>
      </w:r>
      <w:r>
        <w:t>участии</w:t>
      </w:r>
      <w:r>
        <w:t xml:space="preserve"> </w:t>
      </w:r>
      <w:r>
        <w:t>в</w:t>
      </w:r>
      <w:r>
        <w:t xml:space="preserve"> </w:t>
      </w:r>
      <w:r>
        <w:t>проекте</w:t>
      </w:r>
      <w:r>
        <w:t xml:space="preserve"> </w:t>
      </w:r>
    </w:p>
    <w:p w:rsidR="00BF7B1C" w:rsidRDefault="00C76FAE">
      <w:pPr>
        <w:ind w:left="1047" w:right="54"/>
      </w:pPr>
      <w:r>
        <w:t>«Мои</w:t>
      </w:r>
      <w:r>
        <w:t xml:space="preserve"> </w:t>
      </w:r>
      <w:r>
        <w:tab/>
      </w:r>
      <w:r>
        <w:t>наставники»</w:t>
      </w:r>
      <w:r>
        <w:t xml:space="preserve"> </w:t>
      </w:r>
      <w:r>
        <w:tab/>
      </w:r>
      <w:r>
        <w:t>с</w:t>
      </w:r>
      <w:r>
        <w:t xml:space="preserve"> </w:t>
      </w:r>
      <w:r>
        <w:tab/>
      </w:r>
      <w:proofErr w:type="spellStart"/>
      <w:r>
        <w:t>хэштегами</w:t>
      </w:r>
      <w:proofErr w:type="spellEnd"/>
      <w:r>
        <w:t xml:space="preserve"> </w:t>
      </w:r>
      <w:r>
        <w:tab/>
      </w:r>
      <w:r>
        <w:t>#</w:t>
      </w:r>
      <w:proofErr w:type="spellStart"/>
      <w:r>
        <w:t>МоиНаставники</w:t>
      </w:r>
      <w:proofErr w:type="spellEnd"/>
      <w:r>
        <w:t>,</w:t>
      </w:r>
      <w:r>
        <w:t xml:space="preserve"> </w:t>
      </w:r>
      <w:r>
        <w:tab/>
      </w:r>
      <w:r>
        <w:t>#</w:t>
      </w:r>
      <w:proofErr w:type="spellStart"/>
      <w:r>
        <w:t>ЖенскоеДвижение</w:t>
      </w:r>
      <w:proofErr w:type="spellEnd"/>
      <w:r>
        <w:t>,</w:t>
      </w:r>
      <w:r>
        <w:t xml:space="preserve"> </w:t>
      </w:r>
      <w:r>
        <w:t>#</w:t>
      </w:r>
      <w:proofErr w:type="spellStart"/>
      <w:r>
        <w:t>ЖенскоеДвижение_</w:t>
      </w:r>
      <w:r>
        <w:rPr>
          <w:i/>
        </w:rPr>
        <w:t>регион</w:t>
      </w:r>
      <w:proofErr w:type="spellEnd"/>
      <w:r>
        <w:rPr>
          <w:i/>
        </w:rPr>
        <w:t>-участник</w:t>
      </w:r>
      <w:r>
        <w:t>.</w:t>
      </w:r>
    </w:p>
    <w:p w:rsidR="00BF7B1C" w:rsidRDefault="00C76FAE">
      <w:pPr>
        <w:numPr>
          <w:ilvl w:val="0"/>
          <w:numId w:val="3"/>
        </w:numPr>
        <w:ind w:right="54" w:hanging="360"/>
      </w:pPr>
      <w:r>
        <w:t>К</w:t>
      </w:r>
      <w:r>
        <w:t xml:space="preserve"> </w:t>
      </w:r>
      <w:r>
        <w:t>участию</w:t>
      </w:r>
      <w:r>
        <w:t xml:space="preserve"> </w:t>
      </w:r>
      <w:r>
        <w:t>допускаются</w:t>
      </w:r>
      <w:r>
        <w:t xml:space="preserve"> </w:t>
      </w:r>
      <w:r>
        <w:t>проекты,</w:t>
      </w:r>
      <w:r>
        <w:t xml:space="preserve">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выявление</w:t>
      </w:r>
      <w:r>
        <w:t xml:space="preserve">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значимых</w:t>
      </w:r>
      <w:r>
        <w:t xml:space="preserve"> </w:t>
      </w:r>
      <w:r>
        <w:t>проблем</w:t>
      </w:r>
      <w:r>
        <w:t xml:space="preserve"> </w:t>
      </w:r>
      <w:r>
        <w:t>в</w:t>
      </w:r>
      <w:r>
        <w:t xml:space="preserve"> </w:t>
      </w:r>
      <w:r>
        <w:t>различных</w:t>
      </w:r>
      <w:r>
        <w:t xml:space="preserve"> </w:t>
      </w:r>
      <w:r>
        <w:t>сферах</w:t>
      </w:r>
      <w:r>
        <w:t xml:space="preserve"> </w:t>
      </w:r>
      <w:r>
        <w:t>региона.</w:t>
      </w:r>
      <w:r>
        <w:t xml:space="preserve"> </w:t>
      </w:r>
    </w:p>
    <w:p w:rsidR="00BF7B1C" w:rsidRDefault="00C76FAE">
      <w:pPr>
        <w:numPr>
          <w:ilvl w:val="0"/>
          <w:numId w:val="3"/>
        </w:numPr>
        <w:spacing w:after="442"/>
        <w:ind w:right="54" w:hanging="360"/>
      </w:pPr>
      <w:r>
        <w:t>В</w:t>
      </w:r>
      <w:r>
        <w:t xml:space="preserve"> </w:t>
      </w:r>
      <w:r>
        <w:t>своих</w:t>
      </w:r>
      <w:r>
        <w:t xml:space="preserve"> </w:t>
      </w:r>
      <w:r>
        <w:t>проектах</w:t>
      </w:r>
      <w:r>
        <w:t xml:space="preserve"> </w:t>
      </w:r>
      <w:r>
        <w:t>участники</w:t>
      </w:r>
      <w:r>
        <w:t xml:space="preserve"> </w:t>
      </w:r>
      <w:r>
        <w:t>могут</w:t>
      </w:r>
      <w:r>
        <w:t xml:space="preserve"> </w:t>
      </w:r>
      <w:r>
        <w:t>предложить</w:t>
      </w:r>
      <w:r>
        <w:t xml:space="preserve"> </w:t>
      </w:r>
      <w:r>
        <w:t>конкретные</w:t>
      </w:r>
      <w:r>
        <w:t xml:space="preserve"> </w:t>
      </w:r>
      <w:r>
        <w:t>практические</w:t>
      </w:r>
      <w:r>
        <w:t xml:space="preserve"> </w:t>
      </w:r>
      <w:r>
        <w:t>и</w:t>
      </w:r>
      <w:r>
        <w:t xml:space="preserve"> </w:t>
      </w:r>
      <w:r>
        <w:t>информационные</w:t>
      </w:r>
      <w:r>
        <w:t xml:space="preserve"> </w:t>
      </w:r>
      <w:r>
        <w:t>мероприятия</w:t>
      </w:r>
      <w:r>
        <w:t xml:space="preserve"> </w:t>
      </w:r>
      <w:r>
        <w:t>для</w:t>
      </w:r>
      <w:r>
        <w:t xml:space="preserve"> </w:t>
      </w:r>
      <w:r>
        <w:t>достижения</w:t>
      </w:r>
      <w:r>
        <w:t xml:space="preserve"> </w:t>
      </w:r>
      <w:r>
        <w:t>обозначенной</w:t>
      </w:r>
      <w:r>
        <w:t xml:space="preserve"> </w:t>
      </w:r>
      <w:r>
        <w:t>в</w:t>
      </w:r>
      <w:r>
        <w:t xml:space="preserve"> </w:t>
      </w:r>
      <w:r>
        <w:t>проекте</w:t>
      </w:r>
      <w:r>
        <w:t xml:space="preserve"> </w:t>
      </w:r>
      <w:r>
        <w:t>цели,</w:t>
      </w:r>
      <w:r>
        <w:t xml:space="preserve"> </w:t>
      </w:r>
      <w:r>
        <w:t>описание</w:t>
      </w:r>
      <w:r>
        <w:t xml:space="preserve"> </w:t>
      </w:r>
      <w:r>
        <w:t>имеющихся</w:t>
      </w:r>
      <w:r>
        <w:t xml:space="preserve"> </w:t>
      </w:r>
      <w:r>
        <w:t>результатов,</w:t>
      </w:r>
      <w:r>
        <w:t xml:space="preserve"> </w:t>
      </w:r>
      <w:r>
        <w:t>наличие</w:t>
      </w:r>
      <w:r>
        <w:t xml:space="preserve"> </w:t>
      </w:r>
      <w:r>
        <w:t>плана</w:t>
      </w:r>
      <w:r>
        <w:t xml:space="preserve"> </w:t>
      </w:r>
      <w:r>
        <w:t>реализации</w:t>
      </w:r>
      <w:r>
        <w:t xml:space="preserve"> </w:t>
      </w:r>
      <w:r>
        <w:t>таких</w:t>
      </w:r>
      <w:r>
        <w:t xml:space="preserve"> </w:t>
      </w:r>
      <w:r>
        <w:t>мероприятий,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сформировать</w:t>
      </w:r>
      <w:r>
        <w:t xml:space="preserve"> </w:t>
      </w:r>
      <w:r>
        <w:t>и</w:t>
      </w:r>
      <w:r>
        <w:t xml:space="preserve"> </w:t>
      </w:r>
      <w:r>
        <w:t>описать</w:t>
      </w:r>
      <w:r>
        <w:t xml:space="preserve"> </w:t>
      </w:r>
      <w:r>
        <w:t>представление</w:t>
      </w:r>
      <w:r>
        <w:t xml:space="preserve"> </w:t>
      </w:r>
      <w:r>
        <w:t>о</w:t>
      </w:r>
      <w:r>
        <w:t xml:space="preserve"> </w:t>
      </w:r>
      <w:r>
        <w:t>масштабировании</w:t>
      </w:r>
      <w:r>
        <w:t xml:space="preserve"> </w:t>
      </w:r>
      <w:r>
        <w:t>проекта,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специфики</w:t>
      </w:r>
      <w:r>
        <w:t xml:space="preserve"> </w:t>
      </w:r>
      <w:r>
        <w:t>региона.</w:t>
      </w:r>
    </w:p>
    <w:p w:rsidR="00BF7B1C" w:rsidRDefault="00C76FAE">
      <w:pPr>
        <w:pStyle w:val="1"/>
        <w:spacing w:after="17"/>
        <w:ind w:left="317" w:right="0" w:firstLine="0"/>
        <w:jc w:val="left"/>
      </w:pPr>
      <w:r>
        <w:rPr>
          <w:b/>
          <w:sz w:val="24"/>
        </w:rPr>
        <w:t xml:space="preserve">Формирование пар: </w:t>
      </w:r>
      <w:r>
        <w:rPr>
          <w:b/>
          <w:i/>
          <w:sz w:val="24"/>
        </w:rPr>
        <w:t>срок – с 25 января по 14 февраля 2025 года</w:t>
      </w:r>
    </w:p>
    <w:p w:rsidR="00BF7B1C" w:rsidRDefault="00C76FAE">
      <w:pPr>
        <w:spacing w:after="322"/>
        <w:ind w:right="54"/>
      </w:pPr>
      <w:r>
        <w:t>В</w:t>
      </w:r>
      <w:r>
        <w:t xml:space="preserve"> </w:t>
      </w:r>
      <w:r>
        <w:t>адрес</w:t>
      </w:r>
      <w:r>
        <w:t xml:space="preserve"> </w:t>
      </w:r>
      <w:r>
        <w:t>регионального</w:t>
      </w:r>
      <w:r>
        <w:t xml:space="preserve"> </w:t>
      </w:r>
      <w:r>
        <w:t>организационного</w:t>
      </w:r>
      <w:r>
        <w:t xml:space="preserve"> </w:t>
      </w:r>
      <w:r>
        <w:t>комитета</w:t>
      </w:r>
      <w:r>
        <w:t xml:space="preserve"> </w:t>
      </w:r>
      <w:r>
        <w:t>будет</w:t>
      </w:r>
      <w:r>
        <w:t xml:space="preserve"> </w:t>
      </w:r>
      <w:r>
        <w:t>направлена</w:t>
      </w:r>
      <w:r>
        <w:t xml:space="preserve">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зарегистрированных</w:t>
      </w:r>
      <w:r>
        <w:t xml:space="preserve"> </w:t>
      </w:r>
      <w:r>
        <w:t>наставниках</w:t>
      </w:r>
      <w:r>
        <w:t xml:space="preserve"> </w:t>
      </w:r>
      <w:r>
        <w:t>и</w:t>
      </w:r>
      <w:r>
        <w:t xml:space="preserve"> </w:t>
      </w:r>
      <w:r>
        <w:t>подопечных.</w:t>
      </w:r>
      <w:r>
        <w:t xml:space="preserve"> </w:t>
      </w:r>
      <w:r>
        <w:t>Организационный</w:t>
      </w:r>
      <w:r>
        <w:t xml:space="preserve"> </w:t>
      </w:r>
      <w:r>
        <w:t>комитет</w:t>
      </w:r>
      <w:r>
        <w:t xml:space="preserve"> </w:t>
      </w:r>
      <w:r>
        <w:t>осуществляет</w:t>
      </w:r>
      <w:r>
        <w:t xml:space="preserve"> </w:t>
      </w:r>
      <w:r>
        <w:t>формирование</w:t>
      </w:r>
      <w:r>
        <w:t xml:space="preserve"> </w:t>
      </w:r>
      <w:r>
        <w:t>пар</w:t>
      </w:r>
      <w:r>
        <w:t xml:space="preserve"> </w:t>
      </w:r>
      <w:r>
        <w:t>(наставник</w:t>
      </w:r>
      <w:r>
        <w:t xml:space="preserve"> + </w:t>
      </w:r>
      <w:r>
        <w:t>подопечный)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взаимного</w:t>
      </w:r>
      <w:r>
        <w:t xml:space="preserve"> </w:t>
      </w:r>
      <w:r>
        <w:t>согласия</w:t>
      </w:r>
      <w:r>
        <w:t xml:space="preserve"> </w:t>
      </w:r>
      <w:r>
        <w:t>обеих</w:t>
      </w:r>
      <w:r>
        <w:t xml:space="preserve"> </w:t>
      </w:r>
      <w:r>
        <w:t>сторон.</w:t>
      </w:r>
    </w:p>
    <w:p w:rsidR="00BF7B1C" w:rsidRDefault="00C76FAE">
      <w:pPr>
        <w:spacing w:after="4" w:line="265" w:lineRule="auto"/>
        <w:ind w:left="312" w:right="0"/>
        <w:jc w:val="left"/>
      </w:pPr>
      <w:r>
        <w:rPr>
          <w:b/>
        </w:rPr>
        <w:t xml:space="preserve">Совместная работа наставника и подопечного: </w:t>
      </w:r>
      <w:r>
        <w:rPr>
          <w:b/>
          <w:i/>
        </w:rPr>
        <w:t>срок – с 14 февраля 2025 по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12  мая</w:t>
      </w:r>
      <w:proofErr w:type="gramEnd"/>
      <w:r>
        <w:rPr>
          <w:b/>
          <w:i/>
        </w:rPr>
        <w:t xml:space="preserve"> 2025 года </w:t>
      </w:r>
    </w:p>
    <w:p w:rsidR="00BF7B1C" w:rsidRDefault="00C76FAE">
      <w:pPr>
        <w:ind w:right="54"/>
      </w:pPr>
      <w:r>
        <w:t>Взаимодействие</w:t>
      </w:r>
      <w:r>
        <w:t xml:space="preserve"> </w:t>
      </w:r>
      <w:r>
        <w:t>между</w:t>
      </w:r>
      <w:r>
        <w:t xml:space="preserve"> </w:t>
      </w:r>
      <w:r>
        <w:t>наставником</w:t>
      </w:r>
      <w:r>
        <w:t xml:space="preserve"> </w:t>
      </w:r>
      <w:r>
        <w:t>и</w:t>
      </w:r>
      <w:r>
        <w:t xml:space="preserve"> </w:t>
      </w:r>
      <w:r>
        <w:t>подопечным</w:t>
      </w:r>
      <w:r>
        <w:t xml:space="preserve"> </w:t>
      </w:r>
      <w:r>
        <w:t>будет</w:t>
      </w:r>
      <w:r>
        <w:t xml:space="preserve"> </w:t>
      </w:r>
      <w:r>
        <w:t>включать</w:t>
      </w:r>
      <w:r>
        <w:t xml:space="preserve"> </w:t>
      </w:r>
      <w:r>
        <w:t>разнообразные</w:t>
      </w:r>
      <w:r>
        <w:t xml:space="preserve"> </w:t>
      </w:r>
      <w:r>
        <w:t>форматы,</w:t>
      </w:r>
      <w:r>
        <w:t xml:space="preserve"> </w:t>
      </w:r>
      <w:r>
        <w:t>способствующие</w:t>
      </w:r>
      <w:r>
        <w:t xml:space="preserve"> </w:t>
      </w:r>
      <w:r>
        <w:t>эффективному</w:t>
      </w:r>
      <w:r>
        <w:t xml:space="preserve"> </w:t>
      </w:r>
      <w:r>
        <w:t>обучению</w:t>
      </w:r>
      <w:r>
        <w:t xml:space="preserve"> </w:t>
      </w:r>
      <w:r>
        <w:t>и</w:t>
      </w:r>
      <w:r>
        <w:t xml:space="preserve"> </w:t>
      </w:r>
      <w:r>
        <w:t>развитию.</w:t>
      </w:r>
      <w:r>
        <w:t xml:space="preserve"> </w:t>
      </w:r>
      <w:r>
        <w:t>Основные</w:t>
      </w:r>
      <w:r>
        <w:t xml:space="preserve"> </w:t>
      </w:r>
      <w:r>
        <w:t>аспекты</w:t>
      </w:r>
      <w:r>
        <w:t xml:space="preserve"> </w:t>
      </w:r>
      <w:r>
        <w:t>работы:</w:t>
      </w:r>
    </w:p>
    <w:p w:rsidR="00BF7B1C" w:rsidRDefault="00C76FAE">
      <w:pPr>
        <w:spacing w:after="0"/>
        <w:ind w:left="894" w:right="54"/>
      </w:pPr>
      <w:r>
        <w:rPr>
          <w:rFonts w:ascii="Segoe UI Symbol" w:eastAsia="Segoe UI Symbol" w:hAnsi="Segoe UI Symbol" w:cs="Segoe UI Symbol"/>
        </w:rPr>
        <w:t xml:space="preserve"> </w:t>
      </w:r>
      <w:r>
        <w:t>Оффлайн</w:t>
      </w:r>
      <w:r>
        <w:t xml:space="preserve"> </w:t>
      </w:r>
      <w:r>
        <w:t>встречи.</w:t>
      </w:r>
      <w:r>
        <w:t xml:space="preserve"> </w:t>
      </w:r>
    </w:p>
    <w:p w:rsidR="00BF7B1C" w:rsidRDefault="00C76FAE">
      <w:pPr>
        <w:spacing w:after="0"/>
        <w:ind w:left="894" w:right="54"/>
      </w:pPr>
      <w:r>
        <w:rPr>
          <w:rFonts w:ascii="Segoe UI Symbol" w:eastAsia="Segoe UI Symbol" w:hAnsi="Segoe UI Symbol" w:cs="Segoe UI Symbol"/>
        </w:rPr>
        <w:t xml:space="preserve"> </w:t>
      </w:r>
      <w:r>
        <w:t>Онлайн-консультации.</w:t>
      </w:r>
    </w:p>
    <w:p w:rsidR="00BF7B1C" w:rsidRDefault="00C76FAE">
      <w:pPr>
        <w:ind w:left="317" w:right="54" w:firstLine="567"/>
      </w:pPr>
      <w:r>
        <w:rPr>
          <w:rFonts w:ascii="Segoe UI Symbol" w:eastAsia="Segoe UI Symbol" w:hAnsi="Segoe UI Symbol" w:cs="Segoe UI Symbol"/>
        </w:rPr>
        <w:t xml:space="preserve"> </w:t>
      </w:r>
      <w:r>
        <w:t>День</w:t>
      </w:r>
      <w:r>
        <w:t xml:space="preserve"> </w:t>
      </w:r>
      <w:r>
        <w:t>с</w:t>
      </w:r>
      <w:r>
        <w:t xml:space="preserve"> </w:t>
      </w:r>
      <w:r>
        <w:t>наставницей.</w:t>
      </w:r>
      <w:r>
        <w:t xml:space="preserve"> </w:t>
      </w:r>
      <w:r>
        <w:t>Один</w:t>
      </w:r>
      <w:r>
        <w:t xml:space="preserve"> </w:t>
      </w:r>
      <w:r>
        <w:t>из</w:t>
      </w:r>
      <w:r>
        <w:t xml:space="preserve"> </w:t>
      </w:r>
      <w:r>
        <w:t>ключевых</w:t>
      </w:r>
      <w:r>
        <w:t xml:space="preserve"> </w:t>
      </w:r>
      <w:r>
        <w:t>элементов</w:t>
      </w:r>
      <w:r>
        <w:t xml:space="preserve"> </w:t>
      </w:r>
      <w:r>
        <w:t>проекта</w:t>
      </w:r>
      <w:r>
        <w:t xml:space="preserve"> — </w:t>
      </w:r>
      <w:r>
        <w:t>это</w:t>
      </w:r>
      <w:r>
        <w:t xml:space="preserve"> </w:t>
      </w:r>
      <w:r>
        <w:t>«День</w:t>
      </w:r>
      <w:r>
        <w:t xml:space="preserve"> </w:t>
      </w:r>
      <w:r>
        <w:t>с</w:t>
      </w:r>
      <w:r>
        <w:t xml:space="preserve"> </w:t>
      </w:r>
      <w:r>
        <w:t>наставницей»,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которого</w:t>
      </w:r>
      <w:r>
        <w:t xml:space="preserve"> </w:t>
      </w:r>
      <w:r>
        <w:t>подопечные</w:t>
      </w:r>
      <w:r>
        <w:t xml:space="preserve"> </w:t>
      </w:r>
      <w:r>
        <w:t>смогут</w:t>
      </w:r>
      <w:r>
        <w:t xml:space="preserve"> </w:t>
      </w:r>
      <w:r>
        <w:t>лично</w:t>
      </w:r>
      <w:r>
        <w:t xml:space="preserve"> </w:t>
      </w:r>
      <w:r>
        <w:t>встретиться</w:t>
      </w:r>
      <w:r>
        <w:t xml:space="preserve"> </w:t>
      </w:r>
      <w:r>
        <w:t>со</w:t>
      </w:r>
      <w:r>
        <w:t xml:space="preserve"> </w:t>
      </w:r>
      <w:r>
        <w:t>своей</w:t>
      </w:r>
      <w:r>
        <w:t xml:space="preserve"> </w:t>
      </w:r>
      <w:r>
        <w:t>наставницей</w:t>
      </w:r>
      <w:r>
        <w:t xml:space="preserve"> </w:t>
      </w:r>
      <w:r>
        <w:t>и</w:t>
      </w:r>
      <w:r>
        <w:t xml:space="preserve"> </w:t>
      </w:r>
      <w:r>
        <w:t>провести</w:t>
      </w:r>
      <w:r>
        <w:t xml:space="preserve"> </w:t>
      </w:r>
      <w:r>
        <w:t>целый</w:t>
      </w:r>
      <w:r>
        <w:t xml:space="preserve"> </w:t>
      </w:r>
      <w:r>
        <w:t>день,</w:t>
      </w:r>
      <w:r>
        <w:t xml:space="preserve"> </w:t>
      </w:r>
      <w:r>
        <w:t>участвуя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профессиональной</w:t>
      </w:r>
      <w:r>
        <w:t xml:space="preserve"> </w:t>
      </w:r>
      <w:r>
        <w:t>деятельности.</w:t>
      </w:r>
      <w:r>
        <w:t xml:space="preserve"> </w:t>
      </w:r>
    </w:p>
    <w:p w:rsidR="00BF7B1C" w:rsidRDefault="00C76FAE">
      <w:pPr>
        <w:spacing w:after="0"/>
        <w:ind w:left="894" w:right="54"/>
      </w:pPr>
      <w:r>
        <w:rPr>
          <w:rFonts w:ascii="Segoe UI Symbol" w:eastAsia="Segoe UI Symbol" w:hAnsi="Segoe UI Symbol" w:cs="Segoe UI Symbol"/>
        </w:rP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мероприятиях</w:t>
      </w:r>
      <w:r>
        <w:t xml:space="preserve"> </w:t>
      </w:r>
      <w:r>
        <w:t>и</w:t>
      </w:r>
      <w:r>
        <w:t xml:space="preserve"> </w:t>
      </w:r>
      <w:r>
        <w:t>форумах.</w:t>
      </w:r>
    </w:p>
    <w:p w:rsidR="00BF7B1C" w:rsidRDefault="00C76FAE">
      <w:pPr>
        <w:spacing w:after="381"/>
        <w:ind w:left="894" w:right="54"/>
      </w:pPr>
      <w:r>
        <w:rPr>
          <w:rFonts w:ascii="Segoe UI Symbol" w:eastAsia="Segoe UI Symbol" w:hAnsi="Segoe UI Symbol" w:cs="Segoe UI Symbol"/>
        </w:rP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круглых</w:t>
      </w:r>
      <w:r>
        <w:t xml:space="preserve"> </w:t>
      </w:r>
      <w:r>
        <w:t>столах</w:t>
      </w:r>
      <w:r>
        <w:t xml:space="preserve"> </w:t>
      </w:r>
      <w:r>
        <w:t>по</w:t>
      </w:r>
      <w:r>
        <w:t xml:space="preserve"> </w:t>
      </w:r>
      <w:r>
        <w:t>т</w:t>
      </w:r>
      <w:r>
        <w:t>ематике</w:t>
      </w:r>
      <w:r>
        <w:t xml:space="preserve"> </w:t>
      </w:r>
      <w:r>
        <w:t>проекта.</w:t>
      </w:r>
      <w:r>
        <w:t xml:space="preserve">  </w:t>
      </w:r>
    </w:p>
    <w:p w:rsidR="00BF7B1C" w:rsidRDefault="00C76FAE">
      <w:pPr>
        <w:spacing w:after="26" w:line="265" w:lineRule="auto"/>
        <w:ind w:left="312" w:right="0"/>
        <w:jc w:val="left"/>
      </w:pPr>
      <w:r>
        <w:rPr>
          <w:b/>
        </w:rPr>
        <w:t>Федеральный образовательный модуль для наставников в центре знаний «Машук»:</w:t>
      </w:r>
      <w:r>
        <w:rPr>
          <w:b/>
          <w:i/>
        </w:rPr>
        <w:t xml:space="preserve"> срок - февраль 2025 года</w:t>
      </w:r>
    </w:p>
    <w:p w:rsidR="00BF7B1C" w:rsidRDefault="00C76FAE">
      <w:pPr>
        <w:ind w:left="317" w:right="54" w:firstLine="567"/>
      </w:pPr>
      <w:r>
        <w:rPr>
          <w:rFonts w:ascii="Segoe UI Symbol" w:eastAsia="Segoe UI Symbol" w:hAnsi="Segoe UI Symbol" w:cs="Segoe UI Symbol"/>
        </w:rPr>
        <w:t xml:space="preserve"> </w:t>
      </w:r>
      <w:r>
        <w:t xml:space="preserve"> </w:t>
      </w:r>
      <w:r>
        <w:t>Ознакомление</w:t>
      </w:r>
      <w:r>
        <w:t xml:space="preserve"> </w:t>
      </w:r>
      <w:r>
        <w:t>наставников</w:t>
      </w:r>
      <w:r>
        <w:t xml:space="preserve"> </w:t>
      </w:r>
      <w:r>
        <w:t>с</w:t>
      </w:r>
      <w:r>
        <w:t xml:space="preserve"> </w:t>
      </w:r>
      <w:r>
        <w:t>направлениями</w:t>
      </w:r>
      <w:r>
        <w:t xml:space="preserve"> </w:t>
      </w:r>
      <w:r>
        <w:t>проектной</w:t>
      </w:r>
      <w:r>
        <w:t xml:space="preserve"> </w:t>
      </w:r>
      <w:r>
        <w:t>работы,</w:t>
      </w:r>
      <w:r>
        <w:t xml:space="preserve"> </w:t>
      </w:r>
      <w:r>
        <w:t>которые</w:t>
      </w:r>
      <w:r>
        <w:t xml:space="preserve"> </w:t>
      </w:r>
      <w:r>
        <w:t>выбрали</w:t>
      </w:r>
      <w:r>
        <w:t xml:space="preserve"> </w:t>
      </w:r>
      <w:r>
        <w:t>подопечные.</w:t>
      </w:r>
    </w:p>
    <w:p w:rsidR="00BF7B1C" w:rsidRDefault="00C76FAE">
      <w:pPr>
        <w:spacing w:after="0"/>
        <w:ind w:left="894" w:right="54"/>
      </w:pPr>
      <w:r>
        <w:rPr>
          <w:rFonts w:ascii="Segoe UI Symbol" w:eastAsia="Segoe UI Symbol" w:hAnsi="Segoe UI Symbol" w:cs="Segoe UI Symbol"/>
        </w:rPr>
        <w:lastRenderedPageBreak/>
        <w:t xml:space="preserve"> </w:t>
      </w:r>
      <w:r>
        <w:t xml:space="preserve"> </w:t>
      </w:r>
      <w:r>
        <w:t>Постановка</w:t>
      </w:r>
      <w:r>
        <w:t xml:space="preserve"> </w:t>
      </w:r>
      <w:r>
        <w:t>задач</w:t>
      </w:r>
      <w:r>
        <w:t xml:space="preserve"> </w:t>
      </w:r>
      <w:r>
        <w:t>и</w:t>
      </w:r>
      <w:r>
        <w:t xml:space="preserve"> </w:t>
      </w:r>
      <w:r>
        <w:t>планирование</w:t>
      </w:r>
      <w:r>
        <w:t xml:space="preserve"> </w:t>
      </w:r>
      <w:r>
        <w:t>первых</w:t>
      </w:r>
      <w:r>
        <w:t xml:space="preserve"> </w:t>
      </w:r>
      <w:r>
        <w:t>шагов</w:t>
      </w:r>
      <w:r>
        <w:t xml:space="preserve"> </w:t>
      </w:r>
      <w:r>
        <w:t>взаимодействия</w:t>
      </w:r>
      <w:r>
        <w:t xml:space="preserve"> </w:t>
      </w:r>
      <w:r>
        <w:t>с</w:t>
      </w:r>
      <w:r>
        <w:t xml:space="preserve"> </w:t>
      </w:r>
      <w:r>
        <w:t>подопечными.</w:t>
      </w:r>
    </w:p>
    <w:p w:rsidR="00BF7B1C" w:rsidRDefault="00C76FAE">
      <w:pPr>
        <w:ind w:left="317" w:right="54" w:firstLine="567"/>
      </w:pPr>
      <w:r>
        <w:rPr>
          <w:rFonts w:ascii="Segoe UI Symbol" w:eastAsia="Segoe UI Symbol" w:hAnsi="Segoe UI Symbol" w:cs="Segoe UI Symbol"/>
        </w:rPr>
        <w:t xml:space="preserve"> </w:t>
      </w:r>
      <w:r>
        <w:t xml:space="preserve"> </w:t>
      </w:r>
      <w:r>
        <w:t>Обсуждение</w:t>
      </w:r>
      <w:r>
        <w:t xml:space="preserve"> </w:t>
      </w:r>
      <w:r>
        <w:t>плана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проекта,</w:t>
      </w:r>
      <w:r>
        <w:t xml:space="preserve"> </w:t>
      </w:r>
      <w:r>
        <w:t>установление</w:t>
      </w:r>
      <w:r>
        <w:t xml:space="preserve"> </w:t>
      </w:r>
      <w:r>
        <w:t>регулярных</w:t>
      </w:r>
      <w:r>
        <w:t xml:space="preserve"> </w:t>
      </w:r>
      <w:r>
        <w:t>встреч</w:t>
      </w:r>
      <w:r>
        <w:t xml:space="preserve"> </w:t>
      </w:r>
      <w:r>
        <w:t>и</w:t>
      </w:r>
      <w:r>
        <w:t xml:space="preserve"> </w:t>
      </w:r>
      <w:r>
        <w:t>отчетности.</w:t>
      </w:r>
    </w:p>
    <w:p w:rsidR="00BF7B1C" w:rsidRDefault="00C76FAE">
      <w:pPr>
        <w:spacing w:after="639"/>
        <w:ind w:left="317" w:right="54" w:firstLine="567"/>
      </w:pPr>
      <w:r>
        <w:rPr>
          <w:rFonts w:ascii="Segoe UI Symbol" w:eastAsia="Segoe UI Symbol" w:hAnsi="Segoe UI Symbol" w:cs="Segoe UI Symbol"/>
        </w:rPr>
        <w:t xml:space="preserve"> </w:t>
      </w:r>
      <w:r>
        <w:t xml:space="preserve"> </w:t>
      </w:r>
      <w:r>
        <w:t>Предоставление</w:t>
      </w:r>
      <w:r>
        <w:t xml:space="preserve"> </w:t>
      </w:r>
      <w:r>
        <w:t>методических</w:t>
      </w:r>
      <w:r>
        <w:t xml:space="preserve"> </w:t>
      </w:r>
      <w:r>
        <w:t>рекомендаций</w:t>
      </w:r>
      <w:r>
        <w:t xml:space="preserve"> </w:t>
      </w:r>
      <w:r>
        <w:t>и</w:t>
      </w:r>
      <w:r>
        <w:t xml:space="preserve"> </w:t>
      </w:r>
      <w:r>
        <w:t>материалов</w:t>
      </w:r>
      <w:r>
        <w:t xml:space="preserve"> </w:t>
      </w:r>
      <w:r>
        <w:t>для</w:t>
      </w:r>
      <w:r>
        <w:t xml:space="preserve"> </w:t>
      </w:r>
      <w:r>
        <w:t>успешного</w:t>
      </w:r>
      <w:r>
        <w:t xml:space="preserve"> </w:t>
      </w:r>
      <w:r>
        <w:t>наставничества.</w:t>
      </w:r>
    </w:p>
    <w:p w:rsidR="00BF7B1C" w:rsidRDefault="00C76FAE">
      <w:pPr>
        <w:spacing w:after="317" w:line="274" w:lineRule="auto"/>
        <w:ind w:left="317" w:right="0" w:firstLine="0"/>
        <w:jc w:val="left"/>
      </w:pPr>
      <w:r>
        <w:rPr>
          <w:b/>
        </w:rPr>
        <w:t xml:space="preserve">Образовательный модуль для подопечных: </w:t>
      </w:r>
      <w:r>
        <w:rPr>
          <w:b/>
          <w:i/>
        </w:rPr>
        <w:t xml:space="preserve">срок – с 10 </w:t>
      </w:r>
      <w:r>
        <w:rPr>
          <w:b/>
          <w:i/>
        </w:rPr>
        <w:t>марта по 10 мая 2025 года</w:t>
      </w:r>
      <w:r>
        <w:rPr>
          <w:b/>
        </w:rPr>
        <w:t xml:space="preserve"> </w:t>
      </w:r>
      <w:r>
        <w:t>Обучение</w:t>
      </w:r>
      <w:r>
        <w:t xml:space="preserve"> </w:t>
      </w:r>
      <w:r>
        <w:t>подопечных</w:t>
      </w:r>
      <w:r>
        <w:t xml:space="preserve"> </w:t>
      </w:r>
      <w:r>
        <w:t>будет</w:t>
      </w:r>
      <w:r>
        <w:t xml:space="preserve"> </w:t>
      </w:r>
      <w:r>
        <w:t>охватывать</w:t>
      </w:r>
      <w:r>
        <w:t xml:space="preserve"> </w:t>
      </w:r>
      <w:r>
        <w:t>различные</w:t>
      </w:r>
      <w:r>
        <w:t xml:space="preserve"> </w:t>
      </w:r>
      <w:r>
        <w:t>области,</w:t>
      </w:r>
      <w:r>
        <w:t xml:space="preserve"> </w:t>
      </w:r>
      <w:r>
        <w:t>чтобы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всестороннее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подготовку</w:t>
      </w:r>
      <w:r>
        <w:t xml:space="preserve"> </w:t>
      </w:r>
      <w:r>
        <w:t>к</w:t>
      </w:r>
      <w:r>
        <w:t xml:space="preserve"> </w:t>
      </w:r>
      <w:r>
        <w:t>будущей</w:t>
      </w:r>
      <w:r>
        <w:t xml:space="preserve"> </w:t>
      </w:r>
      <w:r>
        <w:t>профессиональной</w:t>
      </w:r>
      <w:r>
        <w:t xml:space="preserve"> </w:t>
      </w:r>
      <w:r>
        <w:t>деятельности.</w:t>
      </w:r>
    </w:p>
    <w:p w:rsidR="00BF7B1C" w:rsidRDefault="00C76FAE">
      <w:pPr>
        <w:spacing w:after="4" w:line="265" w:lineRule="auto"/>
        <w:ind w:left="312" w:right="0"/>
        <w:jc w:val="left"/>
      </w:pPr>
      <w:r>
        <w:rPr>
          <w:b/>
        </w:rPr>
        <w:t xml:space="preserve">Защита проектов и подведение итогов. Итоговое мероприятие. </w:t>
      </w:r>
      <w:r>
        <w:rPr>
          <w:b/>
          <w:i/>
        </w:rPr>
        <w:t>Срок – с 12 по 17 м</w:t>
      </w:r>
      <w:r>
        <w:rPr>
          <w:b/>
          <w:i/>
        </w:rPr>
        <w:t>ая 2025 года</w:t>
      </w:r>
    </w:p>
    <w:p w:rsidR="00BF7B1C" w:rsidRDefault="00C76FAE">
      <w:pPr>
        <w:spacing w:after="322"/>
        <w:ind w:right="54"/>
      </w:pPr>
      <w:r>
        <w:t>Каждый</w:t>
      </w:r>
      <w:r>
        <w:t xml:space="preserve"> </w:t>
      </w:r>
      <w:r>
        <w:t>региональный</w:t>
      </w:r>
      <w:r>
        <w:t xml:space="preserve"> </w:t>
      </w:r>
      <w:r>
        <w:t>оргкомитет</w:t>
      </w:r>
      <w:r>
        <w:t xml:space="preserve"> </w:t>
      </w:r>
      <w:r>
        <w:t>в</w:t>
      </w:r>
      <w:r>
        <w:t xml:space="preserve"> </w:t>
      </w:r>
      <w:r>
        <w:t>адрес</w:t>
      </w:r>
      <w:r>
        <w:t xml:space="preserve"> </w:t>
      </w:r>
      <w:r>
        <w:t>федерального</w:t>
      </w:r>
      <w:r>
        <w:t xml:space="preserve"> </w:t>
      </w:r>
      <w:r>
        <w:t>оргкомитета</w:t>
      </w:r>
      <w:r>
        <w:t xml:space="preserve"> </w:t>
      </w:r>
      <w:r>
        <w:t>направляет</w:t>
      </w:r>
      <w:r>
        <w:t xml:space="preserve"> 1-2 </w:t>
      </w:r>
      <w:r>
        <w:t>пары</w:t>
      </w:r>
      <w:r>
        <w:t xml:space="preserve"> </w:t>
      </w:r>
      <w:r>
        <w:t>победителей</w:t>
      </w:r>
      <w:r>
        <w:t xml:space="preserve"> </w:t>
      </w:r>
      <w:r>
        <w:t>проекта.</w:t>
      </w:r>
      <w:r>
        <w:t xml:space="preserve"> </w:t>
      </w:r>
    </w:p>
    <w:p w:rsidR="00BF7B1C" w:rsidRDefault="00C76FAE">
      <w:pPr>
        <w:ind w:right="54"/>
      </w:pPr>
      <w:r>
        <w:t>Победители</w:t>
      </w:r>
      <w:r>
        <w:t xml:space="preserve"> </w:t>
      </w:r>
      <w:r>
        <w:t>проекта</w:t>
      </w:r>
      <w:r>
        <w:t xml:space="preserve"> </w:t>
      </w:r>
      <w:r>
        <w:t>имеют</w:t>
      </w:r>
      <w:r>
        <w:t xml:space="preserve"> </w:t>
      </w:r>
      <w:r>
        <w:t>возможность:</w:t>
      </w:r>
      <w:r>
        <w:t xml:space="preserve"> </w:t>
      </w:r>
    </w:p>
    <w:p w:rsidR="00BF7B1C" w:rsidRDefault="00C76FAE">
      <w:pPr>
        <w:ind w:left="1022" w:right="54" w:hanging="360"/>
      </w:pPr>
      <w:r>
        <w:rPr>
          <w:rFonts w:ascii="Segoe UI Symbol" w:eastAsia="Segoe UI Symbol" w:hAnsi="Segoe UI Symbol" w:cs="Segoe UI Symbol"/>
        </w:rPr>
        <w:t xml:space="preserve"> </w:t>
      </w:r>
      <w:r>
        <w:t>Прохождения</w:t>
      </w:r>
      <w:r>
        <w:t xml:space="preserve"> </w:t>
      </w:r>
      <w:r>
        <w:t>практики</w:t>
      </w:r>
      <w:r>
        <w:t xml:space="preserve"> </w:t>
      </w:r>
      <w:r>
        <w:t>или</w:t>
      </w:r>
      <w:r>
        <w:t xml:space="preserve"> </w:t>
      </w:r>
      <w:r>
        <w:t>стажировке</w:t>
      </w:r>
      <w:r>
        <w:t xml:space="preserve"> </w:t>
      </w:r>
      <w:r>
        <w:t>в</w:t>
      </w:r>
      <w:r>
        <w:t xml:space="preserve"> </w:t>
      </w:r>
      <w:r>
        <w:t>Государственной</w:t>
      </w:r>
      <w:r>
        <w:t xml:space="preserve"> </w:t>
      </w:r>
      <w:r>
        <w:t>Думе</w:t>
      </w:r>
      <w:r>
        <w:t xml:space="preserve"> </w:t>
      </w:r>
      <w:r>
        <w:t>РФ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Совете</w:t>
      </w:r>
      <w:r>
        <w:t xml:space="preserve"> </w:t>
      </w:r>
      <w:r>
        <w:t>Федерации</w:t>
      </w:r>
      <w:r>
        <w:t xml:space="preserve"> </w:t>
      </w:r>
      <w:r>
        <w:t>РФ</w:t>
      </w:r>
    </w:p>
    <w:p w:rsidR="00BF7B1C" w:rsidRDefault="00C76FAE">
      <w:pPr>
        <w:spacing w:after="0"/>
        <w:ind w:left="672" w:right="54"/>
      </w:pPr>
      <w:r>
        <w:rPr>
          <w:rFonts w:ascii="Segoe UI Symbol" w:eastAsia="Segoe UI Symbol" w:hAnsi="Segoe UI Symbol" w:cs="Segoe UI Symbol"/>
        </w:rPr>
        <w:t xml:space="preserve"> </w:t>
      </w:r>
      <w:r>
        <w:t>Вхождение</w:t>
      </w:r>
      <w:r>
        <w:t xml:space="preserve"> </w:t>
      </w:r>
      <w:r>
        <w:t>в</w:t>
      </w:r>
      <w:r>
        <w:t xml:space="preserve"> </w:t>
      </w:r>
      <w:r>
        <w:t>сборник</w:t>
      </w:r>
      <w:r>
        <w:t xml:space="preserve"> </w:t>
      </w:r>
      <w:r>
        <w:t>успешных</w:t>
      </w:r>
      <w:r>
        <w:t xml:space="preserve"> </w:t>
      </w:r>
      <w:r>
        <w:t>кейсов</w:t>
      </w:r>
      <w:r>
        <w:t xml:space="preserve"> </w:t>
      </w:r>
    </w:p>
    <w:p w:rsidR="00BF7B1C" w:rsidRDefault="00C76FAE">
      <w:pPr>
        <w:spacing w:after="381"/>
        <w:ind w:left="672" w:right="54"/>
      </w:pPr>
      <w:r>
        <w:rPr>
          <w:rFonts w:ascii="Segoe UI Symbol" w:eastAsia="Segoe UI Symbol" w:hAnsi="Segoe UI Symbol" w:cs="Segoe UI Symbol"/>
        </w:rPr>
        <w:t xml:space="preserve"> </w:t>
      </w:r>
      <w:r>
        <w:t>Получения</w:t>
      </w:r>
      <w:r>
        <w:t xml:space="preserve"> </w:t>
      </w:r>
      <w:r>
        <w:t>рекомендательных</w:t>
      </w:r>
      <w:r>
        <w:t xml:space="preserve"> </w:t>
      </w:r>
      <w:r>
        <w:t>писем</w:t>
      </w:r>
      <w:r>
        <w:t xml:space="preserve"> </w:t>
      </w:r>
      <w:r>
        <w:t>от</w:t>
      </w:r>
      <w:r>
        <w:t xml:space="preserve"> </w:t>
      </w:r>
      <w:r>
        <w:t>федеральных</w:t>
      </w:r>
      <w:r>
        <w:t xml:space="preserve"> </w:t>
      </w:r>
      <w:r>
        <w:t>экспертов</w:t>
      </w:r>
    </w:p>
    <w:p w:rsidR="00BF7B1C" w:rsidRDefault="00C76FAE">
      <w:pPr>
        <w:spacing w:after="142" w:line="259" w:lineRule="auto"/>
        <w:ind w:left="312" w:right="0"/>
        <w:jc w:val="left"/>
      </w:pPr>
      <w:r>
        <w:rPr>
          <w:b/>
          <w:u w:val="single" w:color="000000"/>
        </w:rPr>
        <w:t>Часть III. Предоставление отчетной информации:</w:t>
      </w:r>
      <w:r>
        <w:rPr>
          <w:b/>
        </w:rPr>
        <w:t xml:space="preserve"> </w:t>
      </w:r>
    </w:p>
    <w:p w:rsidR="00BF7B1C" w:rsidRDefault="00C76FAE">
      <w:pPr>
        <w:numPr>
          <w:ilvl w:val="0"/>
          <w:numId w:val="4"/>
        </w:numPr>
        <w:spacing w:after="136"/>
        <w:ind w:right="54" w:hanging="360"/>
      </w:pPr>
      <w:r>
        <w:t>Участники</w:t>
      </w:r>
      <w:r>
        <w:t xml:space="preserve"> </w:t>
      </w:r>
      <w:r>
        <w:t>проекта</w:t>
      </w:r>
      <w:r>
        <w:t xml:space="preserve"> </w:t>
      </w:r>
      <w:r>
        <w:t>и</w:t>
      </w:r>
      <w:r>
        <w:t xml:space="preserve"> </w:t>
      </w:r>
      <w:r>
        <w:t>мероприятий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зарегистрированы</w:t>
      </w:r>
      <w:r>
        <w:t xml:space="preserve"> </w:t>
      </w:r>
      <w:r>
        <w:t>в</w:t>
      </w:r>
      <w:r>
        <w:t xml:space="preserve"> </w:t>
      </w:r>
      <w:r>
        <w:t>базе</w:t>
      </w:r>
      <w:r>
        <w:t xml:space="preserve"> </w:t>
      </w:r>
      <w:r>
        <w:t>/т.е.</w:t>
      </w:r>
      <w:r>
        <w:t xml:space="preserve"> </w:t>
      </w:r>
      <w:r>
        <w:t>вступить</w:t>
      </w:r>
      <w:r>
        <w:t xml:space="preserve"> </w:t>
      </w:r>
      <w:r>
        <w:t>в</w:t>
      </w:r>
      <w:r>
        <w:t xml:space="preserve"> </w:t>
      </w:r>
      <w:r>
        <w:t>«Женское</w:t>
      </w:r>
      <w:r>
        <w:t xml:space="preserve"> </w:t>
      </w:r>
      <w:r>
        <w:t>движение</w:t>
      </w:r>
      <w:r>
        <w:t xml:space="preserve"> </w:t>
      </w:r>
      <w:r>
        <w:t>Единой</w:t>
      </w:r>
      <w:r>
        <w:t xml:space="preserve"> </w:t>
      </w:r>
      <w:r>
        <w:t>России».</w:t>
      </w:r>
    </w:p>
    <w:p w:rsidR="00BF7B1C" w:rsidRDefault="00C76FAE">
      <w:pPr>
        <w:numPr>
          <w:ilvl w:val="0"/>
          <w:numId w:val="4"/>
        </w:numPr>
        <w:spacing w:after="154"/>
        <w:ind w:right="54" w:hanging="360"/>
      </w:pPr>
      <w:r>
        <w:t>Информацию</w:t>
      </w:r>
      <w:r>
        <w:t xml:space="preserve"> </w:t>
      </w:r>
      <w:r>
        <w:t>о</w:t>
      </w:r>
      <w:r>
        <w:t xml:space="preserve"> </w:t>
      </w:r>
      <w:r>
        <w:t>запланированных</w:t>
      </w:r>
      <w:r>
        <w:t xml:space="preserve"> </w:t>
      </w:r>
      <w:r>
        <w:t>региональных</w:t>
      </w:r>
      <w:r>
        <w:t xml:space="preserve"> </w:t>
      </w:r>
      <w:r>
        <w:t>мероприятиях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проекта</w:t>
      </w:r>
      <w:r>
        <w:t xml:space="preserve"> </w:t>
      </w:r>
      <w:r>
        <w:t>«Мои</w:t>
      </w:r>
      <w:r>
        <w:t xml:space="preserve"> </w:t>
      </w:r>
      <w:r>
        <w:t>наставники»</w:t>
      </w:r>
      <w:r>
        <w:t xml:space="preserve"> </w:t>
      </w:r>
      <w:r>
        <w:t>необходимо</w:t>
      </w:r>
      <w:r>
        <w:t xml:space="preserve"> </w:t>
      </w:r>
      <w:r>
        <w:t>вносить</w:t>
      </w:r>
      <w:r>
        <w:t xml:space="preserve"> </w:t>
      </w:r>
      <w:r>
        <w:t>ежемесячно</w:t>
      </w:r>
      <w:r>
        <w:t xml:space="preserve"> </w:t>
      </w:r>
      <w:r>
        <w:t>в</w:t>
      </w:r>
      <w:r>
        <w:t xml:space="preserve"> </w:t>
      </w:r>
      <w:r>
        <w:t>обновляемую</w:t>
      </w:r>
      <w:r>
        <w:t xml:space="preserve"> </w:t>
      </w:r>
      <w:proofErr w:type="spellStart"/>
      <w:r>
        <w:t>онлайнтаблицу</w:t>
      </w:r>
      <w:proofErr w:type="spellEnd"/>
      <w:r>
        <w:t xml:space="preserve"> </w:t>
      </w:r>
      <w:r>
        <w:t>«Мероприятия</w:t>
      </w:r>
      <w:r>
        <w:t xml:space="preserve"> </w:t>
      </w:r>
      <w:r>
        <w:t>регионы»,</w:t>
      </w:r>
      <w:r>
        <w:t xml:space="preserve"> </w:t>
      </w:r>
      <w:r>
        <w:t>ссылка</w:t>
      </w:r>
      <w:r>
        <w:t xml:space="preserve"> </w:t>
      </w:r>
      <w:r>
        <w:t>публикуется</w:t>
      </w:r>
      <w:r>
        <w:t xml:space="preserve"> </w:t>
      </w:r>
      <w:r>
        <w:t>в</w:t>
      </w:r>
      <w:r>
        <w:t xml:space="preserve"> </w:t>
      </w:r>
      <w:r>
        <w:t>чатах</w:t>
      </w:r>
      <w:r>
        <w:t xml:space="preserve"> </w:t>
      </w:r>
      <w:proofErr w:type="spellStart"/>
      <w:r>
        <w:t>партпроекта</w:t>
      </w:r>
      <w:proofErr w:type="spellEnd"/>
      <w:r>
        <w:t>.</w:t>
      </w:r>
      <w:r>
        <w:t xml:space="preserve"> </w:t>
      </w:r>
    </w:p>
    <w:p w:rsidR="00BF7B1C" w:rsidRDefault="00C76FAE">
      <w:pPr>
        <w:numPr>
          <w:ilvl w:val="0"/>
          <w:numId w:val="4"/>
        </w:numPr>
        <w:spacing w:after="561"/>
        <w:ind w:right="54" w:hanging="360"/>
      </w:pPr>
      <w:r>
        <w:t>Подготовленную</w:t>
      </w:r>
      <w:r>
        <w:t xml:space="preserve"> </w:t>
      </w:r>
      <w:r>
        <w:t>публикацию</w:t>
      </w:r>
      <w:r>
        <w:t xml:space="preserve"> </w:t>
      </w:r>
      <w:r>
        <w:t>о</w:t>
      </w:r>
      <w:r>
        <w:t xml:space="preserve"> </w:t>
      </w:r>
      <w:r>
        <w:t>проведенных</w:t>
      </w:r>
      <w:r>
        <w:t xml:space="preserve"> </w:t>
      </w:r>
      <w:r>
        <w:t>мероприятиях</w:t>
      </w:r>
      <w:r>
        <w:t xml:space="preserve"> </w:t>
      </w:r>
      <w:r>
        <w:t>с</w:t>
      </w:r>
      <w:r>
        <w:t xml:space="preserve"> </w:t>
      </w:r>
      <w:r>
        <w:t>фотографиями</w:t>
      </w:r>
      <w:r>
        <w:t xml:space="preserve"> </w:t>
      </w:r>
      <w:r>
        <w:t>необходимо</w:t>
      </w:r>
      <w:r>
        <w:t xml:space="preserve"> </w:t>
      </w:r>
      <w:r>
        <w:t>направить</w:t>
      </w:r>
      <w:r>
        <w:t xml:space="preserve"> </w:t>
      </w:r>
      <w:r>
        <w:t>в</w:t>
      </w:r>
      <w:r>
        <w:t xml:space="preserve"> </w:t>
      </w:r>
      <w:r>
        <w:t>группу</w:t>
      </w:r>
      <w:r>
        <w:t xml:space="preserve"> </w:t>
      </w:r>
      <w:r>
        <w:t>«Женского</w:t>
      </w:r>
      <w:r>
        <w:t xml:space="preserve"> </w:t>
      </w:r>
      <w:r>
        <w:t>движения»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«</w:t>
      </w:r>
      <w:proofErr w:type="spellStart"/>
      <w:r>
        <w:t>ВКонтакте</w:t>
      </w:r>
      <w:proofErr w:type="spellEnd"/>
      <w:r>
        <w:t>»:</w:t>
      </w:r>
      <w:r>
        <w:t xml:space="preserve"> </w:t>
      </w:r>
      <w:hyperlink r:id="rId5">
        <w:r>
          <w:rPr>
            <w:u w:val="single" w:color="000000"/>
          </w:rPr>
          <w:t>https://vk.com/jd_er</w:t>
        </w:r>
      </w:hyperlink>
      <w:hyperlink r:id="rId6">
        <w:r>
          <w:t>,</w:t>
        </w:r>
      </w:hyperlink>
      <w:r>
        <w:t xml:space="preserve"> </w:t>
      </w:r>
      <w:r>
        <w:t>используя</w:t>
      </w:r>
      <w:r>
        <w:t xml:space="preserve"> </w:t>
      </w:r>
      <w:r>
        <w:t>раздел</w:t>
      </w:r>
      <w:r>
        <w:t xml:space="preserve"> </w:t>
      </w:r>
      <w:r>
        <w:t>«Предложите</w:t>
      </w:r>
      <w:r>
        <w:t xml:space="preserve"> </w:t>
      </w:r>
      <w:r>
        <w:t>новость».</w:t>
      </w:r>
    </w:p>
    <w:p w:rsidR="00BF7B1C" w:rsidRDefault="00C76FAE">
      <w:pPr>
        <w:spacing w:after="142" w:line="259" w:lineRule="auto"/>
        <w:ind w:left="312" w:right="0"/>
        <w:jc w:val="left"/>
      </w:pPr>
      <w:r>
        <w:rPr>
          <w:b/>
          <w:u w:val="single" w:color="000000"/>
        </w:rPr>
        <w:t>Часть IV. Контакт</w:t>
      </w:r>
      <w:r>
        <w:rPr>
          <w:b/>
          <w:u w:val="single" w:color="000000"/>
        </w:rPr>
        <w:t>ы по вопросам реализации трека «Мои наставники»:</w:t>
      </w:r>
      <w:r>
        <w:rPr>
          <w:b/>
        </w:rPr>
        <w:t xml:space="preserve"> </w:t>
      </w:r>
    </w:p>
    <w:p w:rsidR="00BF7B1C" w:rsidRDefault="00C76FAE">
      <w:pPr>
        <w:spacing w:after="156"/>
        <w:ind w:left="1036" w:right="54"/>
      </w:pPr>
      <w:r>
        <w:t>Представители</w:t>
      </w:r>
      <w:r>
        <w:t xml:space="preserve"> </w:t>
      </w:r>
      <w:r>
        <w:t>проектного</w:t>
      </w:r>
      <w:r>
        <w:t xml:space="preserve"> </w:t>
      </w:r>
      <w:r>
        <w:t>офиса:</w:t>
      </w:r>
    </w:p>
    <w:p w:rsidR="00BF7B1C" w:rsidRDefault="00C76FAE">
      <w:pPr>
        <w:numPr>
          <w:ilvl w:val="0"/>
          <w:numId w:val="4"/>
        </w:numPr>
        <w:spacing w:after="163"/>
        <w:ind w:right="54" w:hanging="360"/>
      </w:pPr>
      <w:proofErr w:type="spellStart"/>
      <w:r>
        <w:t>Ляшкова</w:t>
      </w:r>
      <w:proofErr w:type="spellEnd"/>
      <w:r>
        <w:t xml:space="preserve"> </w:t>
      </w:r>
      <w:r>
        <w:t>Елизавета</w:t>
      </w:r>
      <w:r>
        <w:t xml:space="preserve"> </w:t>
      </w:r>
      <w:r>
        <w:t>Сергеевна</w:t>
      </w:r>
      <w:r>
        <w:t xml:space="preserve"> +7 960 196 06 05</w:t>
      </w:r>
    </w:p>
    <w:p w:rsidR="00BF7B1C" w:rsidRDefault="00C76FAE">
      <w:pPr>
        <w:numPr>
          <w:ilvl w:val="0"/>
          <w:numId w:val="4"/>
        </w:numPr>
        <w:ind w:right="54" w:hanging="360"/>
      </w:pPr>
      <w:proofErr w:type="spellStart"/>
      <w:r>
        <w:t>Белянова</w:t>
      </w:r>
      <w:proofErr w:type="spellEnd"/>
      <w:r>
        <w:t xml:space="preserve"> </w:t>
      </w:r>
      <w:r>
        <w:t>Светлана</w:t>
      </w:r>
      <w:r>
        <w:t xml:space="preserve"> </w:t>
      </w:r>
      <w:r>
        <w:t>Анатольевна</w:t>
      </w:r>
      <w:r>
        <w:t xml:space="preserve"> +7 930 715 05 05</w:t>
      </w:r>
    </w:p>
    <w:sectPr w:rsidR="00BF7B1C">
      <w:pgSz w:w="11906" w:h="16838"/>
      <w:pgMar w:top="1169" w:right="781" w:bottom="1360" w:left="13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7C8C"/>
    <w:multiLevelType w:val="hybridMultilevel"/>
    <w:tmpl w:val="BBB470E4"/>
    <w:lvl w:ilvl="0" w:tplc="36443A88">
      <w:start w:val="1"/>
      <w:numFmt w:val="bullet"/>
      <w:lvlText w:val="•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BC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2B7C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C17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74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E0C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4CE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038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2C72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156755"/>
    <w:multiLevelType w:val="hybridMultilevel"/>
    <w:tmpl w:val="DCD8FA76"/>
    <w:lvl w:ilvl="0" w:tplc="47E0F24C">
      <w:start w:val="1"/>
      <w:numFmt w:val="bullet"/>
      <w:lvlText w:val="-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AF3B4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21348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8918A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C3EAA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EF638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6AD8C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0A05C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2DAA2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470C8B"/>
    <w:multiLevelType w:val="hybridMultilevel"/>
    <w:tmpl w:val="BA004AB6"/>
    <w:lvl w:ilvl="0" w:tplc="A560F902">
      <w:start w:val="1"/>
      <w:numFmt w:val="bullet"/>
      <w:lvlText w:val="•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C0B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2FE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431E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E95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C50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FEA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ED0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AB87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9F74A2"/>
    <w:multiLevelType w:val="hybridMultilevel"/>
    <w:tmpl w:val="6AF48514"/>
    <w:lvl w:ilvl="0" w:tplc="C840D6B0">
      <w:start w:val="1"/>
      <w:numFmt w:val="bullet"/>
      <w:lvlText w:val="•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AE9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0BBB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E1B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2328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E9A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853F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305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C79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1C"/>
    <w:rsid w:val="00BF7B1C"/>
    <w:rsid w:val="00C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D1C3"/>
  <w15:docId w15:val="{2985EEA8-215A-4FA6-9101-73E49D0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9" w:lineRule="auto"/>
      <w:ind w:left="327" w:right="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08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jd_er" TargetMode="External"/><Relationship Id="rId5" Type="http://schemas.openxmlformats.org/officeDocument/2006/relationships/hyperlink" Target="https://vk.com/jd_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cp:lastModifiedBy>Стоковская Валерия Вячеславовна</cp:lastModifiedBy>
  <cp:revision>2</cp:revision>
  <dcterms:created xsi:type="dcterms:W3CDTF">2024-12-23T12:58:00Z</dcterms:created>
  <dcterms:modified xsi:type="dcterms:W3CDTF">2024-12-23T12:58:00Z</dcterms:modified>
</cp:coreProperties>
</file>